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CB03" w14:textId="4C735F66" w:rsidR="00052EFF" w:rsidRPr="009E46F1" w:rsidRDefault="0001217C" w:rsidP="009E46F1">
      <w:pPr>
        <w:spacing w:after="0" w:line="240" w:lineRule="auto"/>
        <w:rPr>
          <w:rFonts w:cstheme="minorHAnsi"/>
          <w:b/>
          <w:bCs/>
          <w:sz w:val="24"/>
          <w:szCs w:val="24"/>
        </w:rPr>
      </w:pPr>
      <w:r w:rsidRPr="009E46F1">
        <w:rPr>
          <w:rFonts w:cstheme="minorHAnsi"/>
          <w:b/>
          <w:bCs/>
          <w:sz w:val="24"/>
          <w:szCs w:val="24"/>
        </w:rPr>
        <w:t>EXAMPLE Project Abstract</w:t>
      </w:r>
      <w:r w:rsidR="00052EFF" w:rsidRPr="009E46F1">
        <w:rPr>
          <w:rFonts w:cstheme="minorHAnsi"/>
          <w:b/>
          <w:bCs/>
          <w:sz w:val="24"/>
          <w:szCs w:val="24"/>
        </w:rPr>
        <w:t xml:space="preserve"> </w:t>
      </w:r>
      <w:r w:rsidR="00421540">
        <w:rPr>
          <w:rFonts w:cstheme="minorHAnsi"/>
          <w:b/>
          <w:bCs/>
          <w:sz w:val="24"/>
          <w:szCs w:val="24"/>
        </w:rPr>
        <w:t xml:space="preserve">– </w:t>
      </w:r>
      <w:r w:rsidR="00421540" w:rsidRPr="00421540">
        <w:rPr>
          <w:rFonts w:cstheme="minorHAnsi"/>
          <w:i/>
          <w:iCs/>
          <w:sz w:val="24"/>
          <w:szCs w:val="24"/>
        </w:rPr>
        <w:t>NOTE</w:t>
      </w:r>
      <w:r w:rsidR="00421540">
        <w:rPr>
          <w:rFonts w:cstheme="minorHAnsi"/>
          <w:i/>
          <w:iCs/>
          <w:sz w:val="24"/>
          <w:szCs w:val="24"/>
        </w:rPr>
        <w:t xml:space="preserve"> to applicants</w:t>
      </w:r>
      <w:r w:rsidR="00750B07">
        <w:rPr>
          <w:rFonts w:cstheme="minorHAnsi"/>
          <w:i/>
          <w:iCs/>
          <w:sz w:val="24"/>
          <w:szCs w:val="24"/>
        </w:rPr>
        <w:t>:</w:t>
      </w:r>
      <w:r w:rsidR="00421540" w:rsidRPr="00421540">
        <w:rPr>
          <w:rFonts w:cstheme="minorHAnsi"/>
          <w:i/>
          <w:iCs/>
          <w:sz w:val="24"/>
          <w:szCs w:val="24"/>
        </w:rPr>
        <w:t xml:space="preserve"> insert this information into the form</w:t>
      </w:r>
    </w:p>
    <w:p w14:paraId="43665BBD" w14:textId="446E66D8" w:rsidR="0001217C" w:rsidRPr="009E46F1" w:rsidRDefault="00052EFF" w:rsidP="009E46F1">
      <w:pPr>
        <w:spacing w:after="0" w:line="240" w:lineRule="auto"/>
        <w:rPr>
          <w:rFonts w:cstheme="minorHAnsi"/>
          <w:i/>
          <w:iCs/>
          <w:sz w:val="24"/>
          <w:szCs w:val="24"/>
        </w:rPr>
      </w:pPr>
      <w:r w:rsidRPr="009E46F1">
        <w:rPr>
          <w:rFonts w:cstheme="minorHAnsi"/>
          <w:i/>
          <w:iCs/>
          <w:sz w:val="24"/>
          <w:szCs w:val="24"/>
        </w:rPr>
        <w:t>(NOTE to applicants:</w:t>
      </w:r>
      <w:r w:rsidR="00750B07">
        <w:rPr>
          <w:rFonts w:cstheme="minorHAnsi"/>
          <w:i/>
          <w:iCs/>
          <w:sz w:val="24"/>
          <w:szCs w:val="24"/>
        </w:rPr>
        <w:t xml:space="preserve"> </w:t>
      </w:r>
      <w:r w:rsidRPr="009E46F1">
        <w:rPr>
          <w:rFonts w:cstheme="minorHAnsi"/>
          <w:i/>
          <w:iCs/>
          <w:sz w:val="24"/>
          <w:szCs w:val="24"/>
        </w:rPr>
        <w:t>may be distributed widely to press, congressional offices</w:t>
      </w:r>
      <w:r w:rsidR="00750B07">
        <w:rPr>
          <w:rFonts w:cstheme="minorHAnsi"/>
          <w:i/>
          <w:iCs/>
          <w:sz w:val="24"/>
          <w:szCs w:val="24"/>
        </w:rPr>
        <w:t>,</w:t>
      </w:r>
      <w:r w:rsidRPr="009E46F1">
        <w:rPr>
          <w:rFonts w:cstheme="minorHAnsi"/>
          <w:i/>
          <w:iCs/>
          <w:sz w:val="24"/>
          <w:szCs w:val="24"/>
        </w:rPr>
        <w:t xml:space="preserve"> and others)</w:t>
      </w:r>
    </w:p>
    <w:p w14:paraId="1ACFDD3D" w14:textId="4E24E7BD" w:rsidR="0001217C" w:rsidRPr="009E46F1" w:rsidRDefault="0001217C" w:rsidP="009E46F1">
      <w:pPr>
        <w:spacing w:after="0" w:line="240" w:lineRule="auto"/>
        <w:rPr>
          <w:rFonts w:cstheme="minorHAnsi"/>
          <w:sz w:val="24"/>
          <w:szCs w:val="24"/>
        </w:rPr>
      </w:pPr>
      <w:r w:rsidRPr="009E46F1">
        <w:rPr>
          <w:rFonts w:cstheme="minorHAnsi"/>
          <w:b/>
          <w:bCs/>
          <w:sz w:val="24"/>
          <w:szCs w:val="24"/>
        </w:rPr>
        <w:t xml:space="preserve">Funding Opportunity Number:  </w:t>
      </w:r>
      <w:r w:rsidRPr="009E46F1">
        <w:rPr>
          <w:rFonts w:cstheme="minorHAnsi"/>
          <w:sz w:val="24"/>
          <w:szCs w:val="24"/>
        </w:rPr>
        <w:t>HRS</w:t>
      </w:r>
      <w:r w:rsidR="00167336">
        <w:rPr>
          <w:rFonts w:cstheme="minorHAnsi"/>
          <w:sz w:val="24"/>
          <w:szCs w:val="24"/>
        </w:rPr>
        <w:t>A</w:t>
      </w:r>
      <w:r w:rsidRPr="009E46F1">
        <w:rPr>
          <w:rFonts w:cstheme="minorHAnsi"/>
          <w:sz w:val="24"/>
          <w:szCs w:val="24"/>
        </w:rPr>
        <w:t>-21-142</w:t>
      </w:r>
    </w:p>
    <w:p w14:paraId="58ECF56F" w14:textId="5546FEF9" w:rsidR="0001217C" w:rsidRPr="009E46F1" w:rsidRDefault="0001217C" w:rsidP="009E46F1">
      <w:pPr>
        <w:spacing w:after="0" w:line="240" w:lineRule="auto"/>
        <w:rPr>
          <w:rFonts w:cstheme="minorHAnsi"/>
          <w:sz w:val="24"/>
          <w:szCs w:val="24"/>
        </w:rPr>
      </w:pPr>
      <w:r w:rsidRPr="009E46F1">
        <w:rPr>
          <w:rFonts w:cstheme="minorHAnsi"/>
          <w:b/>
          <w:bCs/>
          <w:sz w:val="24"/>
          <w:szCs w:val="24"/>
        </w:rPr>
        <w:t>CFDA:</w:t>
      </w:r>
      <w:r w:rsidRPr="009E46F1">
        <w:rPr>
          <w:rFonts w:cstheme="minorHAnsi"/>
          <w:sz w:val="24"/>
          <w:szCs w:val="24"/>
        </w:rPr>
        <w:t xml:space="preserve"> 93:912</w:t>
      </w:r>
    </w:p>
    <w:p w14:paraId="1FB07EE9" w14:textId="6B052374" w:rsidR="0001217C" w:rsidRPr="009E46F1" w:rsidRDefault="0001217C" w:rsidP="009E46F1">
      <w:pPr>
        <w:spacing w:after="0" w:line="240" w:lineRule="auto"/>
        <w:rPr>
          <w:rFonts w:cstheme="minorHAnsi"/>
          <w:sz w:val="24"/>
          <w:szCs w:val="24"/>
        </w:rPr>
      </w:pPr>
      <w:r w:rsidRPr="009E46F1">
        <w:rPr>
          <w:rFonts w:cstheme="minorHAnsi"/>
          <w:b/>
          <w:bCs/>
          <w:sz w:val="24"/>
          <w:szCs w:val="24"/>
        </w:rPr>
        <w:t>Applicant Name:</w:t>
      </w:r>
      <w:r w:rsidRPr="009E46F1">
        <w:rPr>
          <w:rFonts w:cstheme="minorHAnsi"/>
          <w:sz w:val="24"/>
          <w:szCs w:val="24"/>
        </w:rPr>
        <w:t xml:space="preserve">  ABC Rural Health Clinic</w:t>
      </w:r>
    </w:p>
    <w:p w14:paraId="3F2E0EDA" w14:textId="6D9A22AB" w:rsidR="0001217C" w:rsidRPr="009E46F1" w:rsidRDefault="0001217C" w:rsidP="009E46F1">
      <w:pPr>
        <w:spacing w:after="0" w:line="240" w:lineRule="auto"/>
        <w:rPr>
          <w:rFonts w:cstheme="minorHAnsi"/>
          <w:sz w:val="24"/>
          <w:szCs w:val="24"/>
        </w:rPr>
      </w:pPr>
      <w:r w:rsidRPr="009E46F1">
        <w:rPr>
          <w:rFonts w:cstheme="minorHAnsi"/>
          <w:b/>
          <w:bCs/>
          <w:sz w:val="24"/>
          <w:szCs w:val="24"/>
        </w:rPr>
        <w:t>Descriptive Title:</w:t>
      </w:r>
      <w:r w:rsidRPr="009E46F1">
        <w:rPr>
          <w:rFonts w:cstheme="minorHAnsi"/>
          <w:sz w:val="24"/>
          <w:szCs w:val="24"/>
        </w:rPr>
        <w:t xml:space="preserve">  ABC Rural Health Clinic Vaccine Confidence Project for Smith Valley, Colorado </w:t>
      </w:r>
    </w:p>
    <w:p w14:paraId="59453A26" w14:textId="77777777" w:rsidR="009E46F1" w:rsidRDefault="009E46F1" w:rsidP="009E46F1">
      <w:pPr>
        <w:spacing w:after="0" w:line="240" w:lineRule="auto"/>
        <w:rPr>
          <w:rFonts w:cstheme="minorHAnsi"/>
          <w:b/>
          <w:bCs/>
          <w:sz w:val="24"/>
          <w:szCs w:val="24"/>
        </w:rPr>
      </w:pPr>
    </w:p>
    <w:p w14:paraId="4D30E7BE" w14:textId="32ED6B96" w:rsidR="0001217C" w:rsidRPr="009E46F1" w:rsidRDefault="0001217C" w:rsidP="009E46F1">
      <w:pPr>
        <w:spacing w:after="0" w:line="240" w:lineRule="auto"/>
        <w:rPr>
          <w:rFonts w:cstheme="minorHAnsi"/>
          <w:b/>
          <w:bCs/>
          <w:sz w:val="24"/>
          <w:szCs w:val="24"/>
        </w:rPr>
      </w:pPr>
      <w:r w:rsidRPr="009E46F1">
        <w:rPr>
          <w:rFonts w:cstheme="minorHAnsi"/>
          <w:b/>
          <w:bCs/>
          <w:sz w:val="24"/>
          <w:szCs w:val="24"/>
        </w:rPr>
        <w:t>Project Abstract</w:t>
      </w:r>
      <w:r w:rsidR="009E46F1">
        <w:rPr>
          <w:rFonts w:cstheme="minorHAnsi"/>
          <w:b/>
          <w:bCs/>
          <w:sz w:val="24"/>
          <w:szCs w:val="24"/>
        </w:rPr>
        <w:t>:</w:t>
      </w:r>
    </w:p>
    <w:p w14:paraId="3D247CF3" w14:textId="47BF9B7A" w:rsidR="0001217C" w:rsidRPr="009E46F1" w:rsidRDefault="0001217C" w:rsidP="009E46F1">
      <w:pPr>
        <w:spacing w:after="0" w:line="240" w:lineRule="auto"/>
        <w:rPr>
          <w:rFonts w:cstheme="minorHAnsi"/>
          <w:sz w:val="24"/>
          <w:szCs w:val="24"/>
        </w:rPr>
      </w:pPr>
      <w:r w:rsidRPr="009E46F1">
        <w:rPr>
          <w:rFonts w:cstheme="minorHAnsi"/>
          <w:b/>
          <w:bCs/>
          <w:sz w:val="24"/>
          <w:szCs w:val="24"/>
        </w:rPr>
        <w:t xml:space="preserve">Name of RHC: </w:t>
      </w:r>
      <w:r w:rsidRPr="009E46F1">
        <w:rPr>
          <w:rFonts w:cstheme="minorHAnsi"/>
          <w:sz w:val="24"/>
          <w:szCs w:val="24"/>
        </w:rPr>
        <w:t>ABC Rural Health Clinic</w:t>
      </w:r>
    </w:p>
    <w:p w14:paraId="09695953" w14:textId="3660997F" w:rsidR="0001217C" w:rsidRPr="009E46F1" w:rsidRDefault="0001217C" w:rsidP="009E46F1">
      <w:pPr>
        <w:spacing w:after="0" w:line="240" w:lineRule="auto"/>
        <w:rPr>
          <w:rFonts w:cstheme="minorHAnsi"/>
          <w:sz w:val="24"/>
          <w:szCs w:val="24"/>
        </w:rPr>
      </w:pPr>
      <w:r w:rsidRPr="009E46F1">
        <w:rPr>
          <w:rFonts w:cstheme="minorHAnsi"/>
          <w:b/>
          <w:bCs/>
          <w:sz w:val="24"/>
          <w:szCs w:val="24"/>
        </w:rPr>
        <w:t xml:space="preserve">Organization website:  </w:t>
      </w:r>
      <w:r w:rsidRPr="009E46F1">
        <w:rPr>
          <w:rFonts w:cstheme="minorHAnsi"/>
          <w:sz w:val="24"/>
          <w:szCs w:val="24"/>
        </w:rPr>
        <w:t xml:space="preserve">abcrhc.com  </w:t>
      </w:r>
      <w:r w:rsidRPr="009E46F1">
        <w:rPr>
          <w:rFonts w:cstheme="minorHAnsi"/>
          <w:i/>
          <w:iCs/>
          <w:sz w:val="24"/>
          <w:szCs w:val="24"/>
        </w:rPr>
        <w:t>(NOTE</w:t>
      </w:r>
      <w:r w:rsidR="00052EFF" w:rsidRPr="009E46F1">
        <w:rPr>
          <w:rFonts w:cstheme="minorHAnsi"/>
          <w:i/>
          <w:iCs/>
          <w:sz w:val="24"/>
          <w:szCs w:val="24"/>
        </w:rPr>
        <w:t xml:space="preserve"> to applicants</w:t>
      </w:r>
      <w:r w:rsidRPr="009E46F1">
        <w:rPr>
          <w:rFonts w:cstheme="minorHAnsi"/>
          <w:i/>
          <w:iCs/>
          <w:sz w:val="24"/>
          <w:szCs w:val="24"/>
        </w:rPr>
        <w:t>: not required)</w:t>
      </w:r>
      <w:r w:rsidRPr="009E46F1">
        <w:rPr>
          <w:rFonts w:cstheme="minorHAnsi"/>
          <w:sz w:val="24"/>
          <w:szCs w:val="24"/>
        </w:rPr>
        <w:t xml:space="preserve"> </w:t>
      </w:r>
    </w:p>
    <w:p w14:paraId="20700A57" w14:textId="77777777" w:rsidR="009E46F1" w:rsidRDefault="009E46F1" w:rsidP="009E46F1">
      <w:pPr>
        <w:spacing w:after="0" w:line="240" w:lineRule="auto"/>
        <w:ind w:left="720"/>
        <w:rPr>
          <w:rFonts w:cstheme="minorHAnsi"/>
          <w:b/>
          <w:bCs/>
          <w:sz w:val="24"/>
          <w:szCs w:val="24"/>
        </w:rPr>
      </w:pPr>
    </w:p>
    <w:p w14:paraId="79A4AD1B" w14:textId="5E3655DC" w:rsidR="0001217C" w:rsidRPr="009E46F1" w:rsidRDefault="0001217C" w:rsidP="009E46F1">
      <w:pPr>
        <w:spacing w:after="0" w:line="240" w:lineRule="auto"/>
        <w:rPr>
          <w:rFonts w:cstheme="minorHAnsi"/>
          <w:b/>
          <w:bCs/>
          <w:sz w:val="24"/>
          <w:szCs w:val="24"/>
        </w:rPr>
      </w:pPr>
      <w:r w:rsidRPr="009E46F1">
        <w:rPr>
          <w:rFonts w:cstheme="minorHAnsi"/>
          <w:b/>
          <w:bCs/>
          <w:sz w:val="24"/>
          <w:szCs w:val="24"/>
        </w:rPr>
        <w:t>Project Goal:</w:t>
      </w:r>
      <w:r w:rsidR="00052EFF" w:rsidRPr="009E46F1">
        <w:rPr>
          <w:rFonts w:cstheme="minorHAnsi"/>
          <w:b/>
          <w:bCs/>
          <w:sz w:val="24"/>
          <w:szCs w:val="24"/>
        </w:rPr>
        <w:t xml:space="preserve">  </w:t>
      </w:r>
      <w:r w:rsidR="00052EFF" w:rsidRPr="009E46F1">
        <w:rPr>
          <w:rFonts w:cstheme="minorHAnsi"/>
          <w:sz w:val="24"/>
          <w:szCs w:val="24"/>
        </w:rPr>
        <w:t>The goal of the ABC Rural Health Clinic Vaccine Project for Smith Valley, Colorado</w:t>
      </w:r>
      <w:r w:rsidR="00750B07">
        <w:rPr>
          <w:rFonts w:cstheme="minorHAnsi"/>
          <w:sz w:val="24"/>
          <w:szCs w:val="24"/>
        </w:rPr>
        <w:t>,</w:t>
      </w:r>
      <w:r w:rsidR="00052EFF" w:rsidRPr="009E46F1">
        <w:rPr>
          <w:rFonts w:cstheme="minorHAnsi"/>
          <w:sz w:val="24"/>
          <w:szCs w:val="24"/>
        </w:rPr>
        <w:t xml:space="preserve"> is to leverage federal and community</w:t>
      </w:r>
      <w:r w:rsidR="00517153">
        <w:rPr>
          <w:rFonts w:cstheme="minorHAnsi"/>
          <w:sz w:val="24"/>
          <w:szCs w:val="24"/>
        </w:rPr>
        <w:t>-</w:t>
      </w:r>
      <w:r w:rsidR="00052EFF" w:rsidRPr="009E46F1">
        <w:rPr>
          <w:rFonts w:cstheme="minorHAnsi"/>
          <w:sz w:val="24"/>
          <w:szCs w:val="24"/>
        </w:rPr>
        <w:t>based resources to increase vaccine confidence among Smith Valley residents and ABC Rural Health Clinic</w:t>
      </w:r>
      <w:r w:rsidR="00750B07">
        <w:rPr>
          <w:rFonts w:cstheme="minorHAnsi"/>
          <w:sz w:val="24"/>
          <w:szCs w:val="24"/>
        </w:rPr>
        <w:t xml:space="preserve"> patients</w:t>
      </w:r>
      <w:r w:rsidR="00052EFF" w:rsidRPr="009E46F1">
        <w:rPr>
          <w:rFonts w:cstheme="minorHAnsi"/>
          <w:sz w:val="24"/>
          <w:szCs w:val="24"/>
        </w:rPr>
        <w:t>.</w:t>
      </w:r>
      <w:r w:rsidR="00052EFF" w:rsidRPr="009E46F1">
        <w:rPr>
          <w:rFonts w:cstheme="minorHAnsi"/>
          <w:b/>
          <w:bCs/>
          <w:sz w:val="24"/>
          <w:szCs w:val="24"/>
        </w:rPr>
        <w:t xml:space="preserve">  </w:t>
      </w:r>
    </w:p>
    <w:p w14:paraId="6AC8DAB0" w14:textId="77777777" w:rsidR="009E46F1" w:rsidRDefault="0001217C" w:rsidP="009E46F1">
      <w:pPr>
        <w:spacing w:after="0" w:line="240" w:lineRule="auto"/>
        <w:rPr>
          <w:rFonts w:cstheme="minorHAnsi"/>
          <w:b/>
          <w:bCs/>
          <w:sz w:val="24"/>
          <w:szCs w:val="24"/>
        </w:rPr>
      </w:pPr>
      <w:r w:rsidRPr="009E46F1">
        <w:rPr>
          <w:rFonts w:cstheme="minorHAnsi"/>
          <w:b/>
          <w:bCs/>
          <w:sz w:val="24"/>
          <w:szCs w:val="24"/>
        </w:rPr>
        <w:tab/>
      </w:r>
    </w:p>
    <w:p w14:paraId="0C4D5CD5" w14:textId="5A09479D" w:rsidR="00516F6A" w:rsidRDefault="0001217C" w:rsidP="009E46F1">
      <w:pPr>
        <w:spacing w:after="0" w:line="240" w:lineRule="auto"/>
        <w:rPr>
          <w:rFonts w:cstheme="minorHAnsi"/>
          <w:sz w:val="24"/>
          <w:szCs w:val="24"/>
        </w:rPr>
      </w:pPr>
      <w:r w:rsidRPr="009E46F1">
        <w:rPr>
          <w:rFonts w:cstheme="minorHAnsi"/>
          <w:b/>
          <w:bCs/>
          <w:sz w:val="24"/>
          <w:szCs w:val="24"/>
        </w:rPr>
        <w:t xml:space="preserve">Description of Project:  </w:t>
      </w:r>
      <w:r w:rsidR="00052EFF" w:rsidRPr="009E46F1">
        <w:rPr>
          <w:rFonts w:cstheme="minorHAnsi"/>
          <w:sz w:val="24"/>
          <w:szCs w:val="24"/>
        </w:rPr>
        <w:t>ABC Rural Health Clinic provides primary care and care coordination to 4,000 patients in Smith Valley</w:t>
      </w:r>
      <w:r w:rsidR="00750B07">
        <w:rPr>
          <w:rFonts w:cstheme="minorHAnsi"/>
          <w:sz w:val="24"/>
          <w:szCs w:val="24"/>
        </w:rPr>
        <w:t>,</w:t>
      </w:r>
      <w:r w:rsidR="00052EFF" w:rsidRPr="009E46F1">
        <w:rPr>
          <w:rFonts w:cstheme="minorHAnsi"/>
          <w:sz w:val="24"/>
          <w:szCs w:val="24"/>
        </w:rPr>
        <w:t xml:space="preserve"> Colorado.  </w:t>
      </w:r>
      <w:r w:rsidR="00516F6A" w:rsidRPr="00516F6A">
        <w:rPr>
          <w:rFonts w:cstheme="minorHAnsi"/>
          <w:sz w:val="24"/>
          <w:szCs w:val="24"/>
        </w:rPr>
        <w:t>ABC RHC has been serving all residents of the valley for over 15 years and provid</w:t>
      </w:r>
      <w:r w:rsidR="00750B07">
        <w:rPr>
          <w:rFonts w:cstheme="minorHAnsi"/>
          <w:sz w:val="24"/>
          <w:szCs w:val="24"/>
        </w:rPr>
        <w:t>es</w:t>
      </w:r>
      <w:r w:rsidR="00516F6A" w:rsidRPr="00516F6A">
        <w:rPr>
          <w:rFonts w:cstheme="minorHAnsi"/>
          <w:sz w:val="24"/>
          <w:szCs w:val="24"/>
        </w:rPr>
        <w:t xml:space="preserve"> access to </w:t>
      </w:r>
      <w:r w:rsidR="00750B07">
        <w:rPr>
          <w:rFonts w:cstheme="minorHAnsi"/>
          <w:sz w:val="24"/>
          <w:szCs w:val="24"/>
        </w:rPr>
        <w:t>high-value</w:t>
      </w:r>
      <w:r w:rsidR="00516F6A" w:rsidRPr="00516F6A">
        <w:rPr>
          <w:rFonts w:cstheme="minorHAnsi"/>
          <w:sz w:val="24"/>
          <w:szCs w:val="24"/>
        </w:rPr>
        <w:t xml:space="preserve"> primary care and care coordination regardless of their ability to pay, health conditions, age</w:t>
      </w:r>
      <w:r w:rsidR="00750B07">
        <w:rPr>
          <w:rFonts w:cstheme="minorHAnsi"/>
          <w:sz w:val="24"/>
          <w:szCs w:val="24"/>
        </w:rPr>
        <w:t>,</w:t>
      </w:r>
      <w:r w:rsidR="00516F6A" w:rsidRPr="00516F6A">
        <w:rPr>
          <w:rFonts w:cstheme="minorHAnsi"/>
          <w:sz w:val="24"/>
          <w:szCs w:val="24"/>
        </w:rPr>
        <w:t xml:space="preserve"> or ethnicity.</w:t>
      </w:r>
    </w:p>
    <w:p w14:paraId="05B0CC04" w14:textId="77777777" w:rsidR="00516F6A" w:rsidRDefault="00516F6A" w:rsidP="009E46F1">
      <w:pPr>
        <w:spacing w:after="0" w:line="240" w:lineRule="auto"/>
        <w:rPr>
          <w:rFonts w:cstheme="minorHAnsi"/>
          <w:sz w:val="24"/>
          <w:szCs w:val="24"/>
        </w:rPr>
      </w:pPr>
    </w:p>
    <w:p w14:paraId="6EA93B89" w14:textId="77086048" w:rsidR="00E27EDE" w:rsidRPr="009E46F1" w:rsidRDefault="00E27EDE" w:rsidP="009E46F1">
      <w:pPr>
        <w:spacing w:after="0" w:line="240" w:lineRule="auto"/>
        <w:rPr>
          <w:rFonts w:cstheme="minorHAnsi"/>
          <w:sz w:val="24"/>
          <w:szCs w:val="24"/>
        </w:rPr>
      </w:pPr>
      <w:r w:rsidRPr="009E46F1">
        <w:rPr>
          <w:rFonts w:cstheme="minorHAnsi"/>
          <w:sz w:val="24"/>
          <w:szCs w:val="24"/>
        </w:rPr>
        <w:t>ABC Rural Health Clinic proposes to leverage the federal Testing and Mitigation and Vaccine Confidence funding to improve vaccine confidence of all residents with particular attention to their individual care needs.  ABC will work collaboratively with the Smith Valley local health department, local businesses</w:t>
      </w:r>
      <w:r w:rsidR="00750B07">
        <w:rPr>
          <w:rFonts w:cstheme="minorHAnsi"/>
          <w:sz w:val="24"/>
          <w:szCs w:val="24"/>
        </w:rPr>
        <w:t>,</w:t>
      </w:r>
      <w:r w:rsidRPr="009E46F1">
        <w:rPr>
          <w:rFonts w:cstheme="minorHAnsi"/>
          <w:sz w:val="24"/>
          <w:szCs w:val="24"/>
        </w:rPr>
        <w:t xml:space="preserve"> and community</w:t>
      </w:r>
      <w:r w:rsidR="00517153">
        <w:rPr>
          <w:rFonts w:cstheme="minorHAnsi"/>
          <w:sz w:val="24"/>
          <w:szCs w:val="24"/>
        </w:rPr>
        <w:t>-</w:t>
      </w:r>
      <w:r w:rsidRPr="009E46F1">
        <w:rPr>
          <w:rFonts w:cstheme="minorHAnsi"/>
          <w:sz w:val="24"/>
          <w:szCs w:val="24"/>
        </w:rPr>
        <w:t xml:space="preserve">based organizations to develop educational programs, </w:t>
      </w:r>
      <w:r w:rsidR="00750B07" w:rsidRPr="009E46F1">
        <w:rPr>
          <w:rFonts w:cstheme="minorHAnsi"/>
          <w:sz w:val="24"/>
          <w:szCs w:val="24"/>
        </w:rPr>
        <w:t>messaging,</w:t>
      </w:r>
      <w:r w:rsidRPr="009E46F1">
        <w:rPr>
          <w:rFonts w:cstheme="minorHAnsi"/>
          <w:sz w:val="24"/>
          <w:szCs w:val="24"/>
        </w:rPr>
        <w:t xml:space="preserve"> and one</w:t>
      </w:r>
      <w:r w:rsidR="00750B07">
        <w:rPr>
          <w:rFonts w:cstheme="minorHAnsi"/>
          <w:sz w:val="24"/>
          <w:szCs w:val="24"/>
        </w:rPr>
        <w:t>-</w:t>
      </w:r>
      <w:r w:rsidRPr="009E46F1">
        <w:rPr>
          <w:rFonts w:cstheme="minorHAnsi"/>
          <w:sz w:val="24"/>
          <w:szCs w:val="24"/>
        </w:rPr>
        <w:t>to</w:t>
      </w:r>
      <w:r w:rsidR="00750B07">
        <w:rPr>
          <w:rFonts w:cstheme="minorHAnsi"/>
          <w:sz w:val="24"/>
          <w:szCs w:val="24"/>
        </w:rPr>
        <w:t>-</w:t>
      </w:r>
      <w:r w:rsidRPr="009E46F1">
        <w:rPr>
          <w:rFonts w:cstheme="minorHAnsi"/>
          <w:sz w:val="24"/>
          <w:szCs w:val="24"/>
        </w:rPr>
        <w:t>one support.  The efforts will grow the community’s confidence</w:t>
      </w:r>
      <w:r w:rsidR="00750B07">
        <w:rPr>
          <w:rFonts w:cstheme="minorHAnsi"/>
          <w:sz w:val="24"/>
          <w:szCs w:val="24"/>
        </w:rPr>
        <w:t xml:space="preserve"> </w:t>
      </w:r>
      <w:r w:rsidRPr="009E46F1">
        <w:rPr>
          <w:rFonts w:cstheme="minorHAnsi"/>
          <w:sz w:val="24"/>
          <w:szCs w:val="24"/>
        </w:rPr>
        <w:t>to understand the importance of COVID-19, pneumonia, flu, booster shots</w:t>
      </w:r>
      <w:r w:rsidR="00750B07">
        <w:rPr>
          <w:rFonts w:cstheme="minorHAnsi"/>
          <w:sz w:val="24"/>
          <w:szCs w:val="24"/>
        </w:rPr>
        <w:t>,</w:t>
      </w:r>
      <w:r w:rsidRPr="009E46F1">
        <w:rPr>
          <w:rFonts w:cstheme="minorHAnsi"/>
          <w:sz w:val="24"/>
          <w:szCs w:val="24"/>
        </w:rPr>
        <w:t xml:space="preserve"> and childhood immunization in maintaining the health of Valley residents targeted to their health needs and concerns.  </w:t>
      </w:r>
      <w:r w:rsidRPr="009E46F1">
        <w:rPr>
          <w:rFonts w:cstheme="minorHAnsi"/>
          <w:sz w:val="24"/>
          <w:szCs w:val="24"/>
        </w:rPr>
        <w:tab/>
        <w:t xml:space="preserve">Activities </w:t>
      </w:r>
      <w:r w:rsidR="009E46F1">
        <w:rPr>
          <w:rFonts w:cstheme="minorHAnsi"/>
          <w:sz w:val="24"/>
          <w:szCs w:val="24"/>
        </w:rPr>
        <w:t xml:space="preserve">of the project </w:t>
      </w:r>
      <w:r w:rsidRPr="009E46F1">
        <w:rPr>
          <w:rFonts w:cstheme="minorHAnsi"/>
          <w:sz w:val="24"/>
          <w:szCs w:val="24"/>
        </w:rPr>
        <w:t>include:</w:t>
      </w:r>
    </w:p>
    <w:p w14:paraId="35A7258A" w14:textId="10BEB644" w:rsidR="004C205D" w:rsidRPr="004C205D" w:rsidRDefault="00E27EDE" w:rsidP="004C205D">
      <w:pPr>
        <w:pStyle w:val="ListParagraph"/>
        <w:numPr>
          <w:ilvl w:val="0"/>
          <w:numId w:val="2"/>
        </w:numPr>
        <w:spacing w:after="0" w:line="240" w:lineRule="auto"/>
        <w:rPr>
          <w:rFonts w:cstheme="minorHAnsi"/>
          <w:b/>
          <w:bCs/>
          <w:sz w:val="24"/>
          <w:szCs w:val="24"/>
        </w:rPr>
      </w:pPr>
      <w:r w:rsidRPr="009E46F1">
        <w:rPr>
          <w:rFonts w:cstheme="minorHAnsi"/>
          <w:sz w:val="24"/>
          <w:szCs w:val="24"/>
        </w:rPr>
        <w:t>Educat</w:t>
      </w:r>
      <w:r w:rsidR="00516F6A">
        <w:rPr>
          <w:rFonts w:cstheme="minorHAnsi"/>
          <w:sz w:val="24"/>
          <w:szCs w:val="24"/>
        </w:rPr>
        <w:t>e</w:t>
      </w:r>
      <w:r w:rsidRPr="009E46F1">
        <w:rPr>
          <w:rFonts w:cstheme="minorHAnsi"/>
          <w:sz w:val="24"/>
          <w:szCs w:val="24"/>
        </w:rPr>
        <w:t xml:space="preserve"> </w:t>
      </w:r>
      <w:r w:rsidR="009E46F1" w:rsidRPr="009E46F1">
        <w:rPr>
          <w:rFonts w:cstheme="minorHAnsi"/>
          <w:sz w:val="24"/>
          <w:szCs w:val="24"/>
        </w:rPr>
        <w:t>clinic, public health</w:t>
      </w:r>
      <w:r w:rsidR="00750B07">
        <w:rPr>
          <w:rFonts w:cstheme="minorHAnsi"/>
          <w:sz w:val="24"/>
          <w:szCs w:val="24"/>
        </w:rPr>
        <w:t>,</w:t>
      </w:r>
      <w:r w:rsidR="009E46F1" w:rsidRPr="009E46F1">
        <w:rPr>
          <w:rFonts w:cstheme="minorHAnsi"/>
          <w:sz w:val="24"/>
          <w:szCs w:val="24"/>
        </w:rPr>
        <w:t xml:space="preserve"> and EMS teams on </w:t>
      </w:r>
      <w:r w:rsidR="00750B07">
        <w:rPr>
          <w:rFonts w:cstheme="minorHAnsi"/>
          <w:sz w:val="24"/>
          <w:szCs w:val="24"/>
        </w:rPr>
        <w:t xml:space="preserve">the </w:t>
      </w:r>
      <w:r w:rsidR="009E46F1" w:rsidRPr="009E46F1">
        <w:rPr>
          <w:rFonts w:cstheme="minorHAnsi"/>
          <w:sz w:val="24"/>
          <w:szCs w:val="24"/>
        </w:rPr>
        <w:t>importance of appropriate vaccinations</w:t>
      </w:r>
      <w:r w:rsidR="00750B07">
        <w:rPr>
          <w:rFonts w:cstheme="minorHAnsi"/>
          <w:sz w:val="24"/>
          <w:szCs w:val="24"/>
        </w:rPr>
        <w:t>,</w:t>
      </w:r>
      <w:r w:rsidR="009E46F1" w:rsidRPr="009E46F1">
        <w:rPr>
          <w:rFonts w:cstheme="minorHAnsi"/>
          <w:sz w:val="24"/>
          <w:szCs w:val="24"/>
        </w:rPr>
        <w:t xml:space="preserve"> including but not limited to COVID-19 and other infectious diseases.</w:t>
      </w:r>
      <w:r w:rsidR="004C205D" w:rsidRPr="004C205D">
        <w:rPr>
          <w:rFonts w:cstheme="minorHAnsi"/>
          <w:sz w:val="24"/>
          <w:szCs w:val="24"/>
        </w:rPr>
        <w:t xml:space="preserve"> </w:t>
      </w:r>
    </w:p>
    <w:p w14:paraId="25EC6CC9" w14:textId="46A03E9D" w:rsidR="004C205D" w:rsidRPr="004C205D" w:rsidRDefault="004C205D" w:rsidP="004C205D">
      <w:pPr>
        <w:pStyle w:val="ListParagraph"/>
        <w:numPr>
          <w:ilvl w:val="0"/>
          <w:numId w:val="2"/>
        </w:numPr>
        <w:spacing w:after="0" w:line="240" w:lineRule="auto"/>
        <w:rPr>
          <w:rFonts w:cstheme="minorHAnsi"/>
          <w:b/>
          <w:bCs/>
          <w:sz w:val="24"/>
          <w:szCs w:val="24"/>
        </w:rPr>
      </w:pPr>
      <w:r w:rsidRPr="009E46F1">
        <w:rPr>
          <w:rFonts w:cstheme="minorHAnsi"/>
          <w:sz w:val="24"/>
          <w:szCs w:val="24"/>
        </w:rPr>
        <w:t>Engage public health, businesses, faith</w:t>
      </w:r>
      <w:r>
        <w:rPr>
          <w:rFonts w:cstheme="minorHAnsi"/>
          <w:sz w:val="24"/>
          <w:szCs w:val="24"/>
        </w:rPr>
        <w:t>-</w:t>
      </w:r>
      <w:r w:rsidRPr="009E46F1">
        <w:rPr>
          <w:rFonts w:cstheme="minorHAnsi"/>
          <w:sz w:val="24"/>
          <w:szCs w:val="24"/>
        </w:rPr>
        <w:t xml:space="preserve">based </w:t>
      </w:r>
      <w:r w:rsidR="00750B07" w:rsidRPr="009E46F1">
        <w:rPr>
          <w:rFonts w:cstheme="minorHAnsi"/>
          <w:sz w:val="24"/>
          <w:szCs w:val="24"/>
        </w:rPr>
        <w:t>organization</w:t>
      </w:r>
      <w:r w:rsidR="00750B07">
        <w:rPr>
          <w:rFonts w:cstheme="minorHAnsi"/>
          <w:sz w:val="24"/>
          <w:szCs w:val="24"/>
        </w:rPr>
        <w:t>s,</w:t>
      </w:r>
      <w:r w:rsidRPr="009E46F1">
        <w:rPr>
          <w:rFonts w:cstheme="minorHAnsi"/>
          <w:sz w:val="24"/>
          <w:szCs w:val="24"/>
        </w:rPr>
        <w:t xml:space="preserve"> and others to create a community culture of sustainable, equitable</w:t>
      </w:r>
      <w:r w:rsidR="00750B07">
        <w:rPr>
          <w:rFonts w:cstheme="minorHAnsi"/>
          <w:sz w:val="24"/>
          <w:szCs w:val="24"/>
        </w:rPr>
        <w:t>,</w:t>
      </w:r>
      <w:r w:rsidRPr="009E46F1">
        <w:rPr>
          <w:rFonts w:cstheme="minorHAnsi"/>
          <w:sz w:val="24"/>
          <w:szCs w:val="24"/>
        </w:rPr>
        <w:t xml:space="preserve"> and inclusive vaccine confidence, and strengthen the capacity of fact-based community conversations</w:t>
      </w:r>
      <w:r w:rsidR="00750B07">
        <w:rPr>
          <w:rFonts w:cstheme="minorHAnsi"/>
          <w:sz w:val="24"/>
          <w:szCs w:val="24"/>
        </w:rPr>
        <w:t>.</w:t>
      </w:r>
    </w:p>
    <w:p w14:paraId="74ED977F" w14:textId="5218A7CA" w:rsidR="004C205D" w:rsidRPr="009E46F1" w:rsidRDefault="004C205D" w:rsidP="009E46F1">
      <w:pPr>
        <w:pStyle w:val="ListParagraph"/>
        <w:numPr>
          <w:ilvl w:val="0"/>
          <w:numId w:val="2"/>
        </w:numPr>
        <w:spacing w:after="0" w:line="240" w:lineRule="auto"/>
        <w:rPr>
          <w:rFonts w:cstheme="minorHAnsi"/>
          <w:b/>
          <w:bCs/>
          <w:sz w:val="24"/>
          <w:szCs w:val="24"/>
        </w:rPr>
      </w:pPr>
      <w:r>
        <w:rPr>
          <w:rFonts w:cstheme="minorHAnsi"/>
          <w:sz w:val="24"/>
          <w:szCs w:val="24"/>
        </w:rPr>
        <w:t>Develop</w:t>
      </w:r>
      <w:r w:rsidR="00516F6A">
        <w:rPr>
          <w:rFonts w:cstheme="minorHAnsi"/>
          <w:sz w:val="24"/>
          <w:szCs w:val="24"/>
        </w:rPr>
        <w:t xml:space="preserve"> </w:t>
      </w:r>
      <w:r w:rsidR="00750B07">
        <w:rPr>
          <w:rFonts w:cstheme="minorHAnsi"/>
          <w:sz w:val="24"/>
          <w:szCs w:val="24"/>
        </w:rPr>
        <w:t>confidence-building</w:t>
      </w:r>
      <w:r>
        <w:rPr>
          <w:rFonts w:cstheme="minorHAnsi"/>
          <w:sz w:val="24"/>
          <w:szCs w:val="24"/>
        </w:rPr>
        <w:t xml:space="preserve"> tools </w:t>
      </w:r>
      <w:r w:rsidR="004811F0">
        <w:rPr>
          <w:rFonts w:cstheme="minorHAnsi"/>
          <w:sz w:val="24"/>
          <w:szCs w:val="24"/>
        </w:rPr>
        <w:t>including</w:t>
      </w:r>
      <w:r w:rsidR="00750B07">
        <w:rPr>
          <w:rFonts w:cstheme="minorHAnsi"/>
          <w:sz w:val="24"/>
          <w:szCs w:val="24"/>
        </w:rPr>
        <w:t xml:space="preserve"> </w:t>
      </w:r>
      <w:r>
        <w:rPr>
          <w:rFonts w:cstheme="minorHAnsi"/>
          <w:sz w:val="24"/>
          <w:szCs w:val="24"/>
        </w:rPr>
        <w:t>text messaging</w:t>
      </w:r>
      <w:r w:rsidR="0099536D">
        <w:rPr>
          <w:rFonts w:cstheme="minorHAnsi"/>
          <w:sz w:val="24"/>
          <w:szCs w:val="24"/>
        </w:rPr>
        <w:t>,</w:t>
      </w:r>
      <w:r>
        <w:rPr>
          <w:rFonts w:cstheme="minorHAnsi"/>
          <w:sz w:val="24"/>
          <w:szCs w:val="24"/>
        </w:rPr>
        <w:t xml:space="preserve"> patient portal, a vaccination decision guide and brochures, </w:t>
      </w:r>
      <w:r w:rsidRPr="00517153">
        <w:rPr>
          <w:rFonts w:cstheme="minorHAnsi"/>
          <w:sz w:val="24"/>
          <w:szCs w:val="24"/>
        </w:rPr>
        <w:t>flyers for culturally tailored, community-centric plain language materials to support clinic and partners’ outreach.</w:t>
      </w:r>
    </w:p>
    <w:p w14:paraId="0BAB2533" w14:textId="5DB18DD2" w:rsidR="00517153" w:rsidRPr="00517153" w:rsidRDefault="00516F6A" w:rsidP="004C205D">
      <w:pPr>
        <w:pStyle w:val="ListParagraph"/>
        <w:numPr>
          <w:ilvl w:val="0"/>
          <w:numId w:val="2"/>
        </w:numPr>
        <w:spacing w:after="0" w:line="240" w:lineRule="auto"/>
        <w:rPr>
          <w:rFonts w:cstheme="minorHAnsi"/>
          <w:b/>
          <w:bCs/>
          <w:sz w:val="24"/>
          <w:szCs w:val="24"/>
        </w:rPr>
      </w:pPr>
      <w:r>
        <w:rPr>
          <w:rFonts w:cstheme="minorHAnsi"/>
          <w:sz w:val="24"/>
          <w:szCs w:val="24"/>
        </w:rPr>
        <w:t>Provide t</w:t>
      </w:r>
      <w:r w:rsidR="004C205D" w:rsidRPr="009E46F1">
        <w:rPr>
          <w:rFonts w:cstheme="minorHAnsi"/>
          <w:sz w:val="24"/>
          <w:szCs w:val="24"/>
        </w:rPr>
        <w:t xml:space="preserve">ransportation to </w:t>
      </w:r>
      <w:r w:rsidR="0099536D">
        <w:rPr>
          <w:rFonts w:cstheme="minorHAnsi"/>
          <w:sz w:val="24"/>
          <w:szCs w:val="24"/>
        </w:rPr>
        <w:t xml:space="preserve">the </w:t>
      </w:r>
      <w:r w:rsidR="004C205D" w:rsidRPr="009E46F1">
        <w:rPr>
          <w:rFonts w:cstheme="minorHAnsi"/>
          <w:sz w:val="24"/>
          <w:szCs w:val="24"/>
        </w:rPr>
        <w:t>clinic or home</w:t>
      </w:r>
      <w:r>
        <w:rPr>
          <w:rFonts w:cstheme="minorHAnsi"/>
          <w:sz w:val="24"/>
          <w:szCs w:val="24"/>
        </w:rPr>
        <w:t xml:space="preserve"> and site</w:t>
      </w:r>
      <w:r w:rsidR="004C205D" w:rsidRPr="009E46F1">
        <w:rPr>
          <w:rFonts w:cstheme="minorHAnsi"/>
          <w:sz w:val="24"/>
          <w:szCs w:val="24"/>
        </w:rPr>
        <w:t xml:space="preserve"> visits to ensure vaccine confidence</w:t>
      </w:r>
      <w:r w:rsidR="004C205D">
        <w:rPr>
          <w:rFonts w:cstheme="minorHAnsi"/>
          <w:sz w:val="24"/>
          <w:szCs w:val="24"/>
        </w:rPr>
        <w:t xml:space="preserve"> and educatio</w:t>
      </w:r>
      <w:r w:rsidR="0099536D">
        <w:rPr>
          <w:rFonts w:cstheme="minorHAnsi"/>
          <w:sz w:val="24"/>
          <w:szCs w:val="24"/>
        </w:rPr>
        <w:t>n.</w:t>
      </w:r>
    </w:p>
    <w:p w14:paraId="1E075E03" w14:textId="3F8068D7" w:rsidR="00517153" w:rsidRDefault="00517153" w:rsidP="00517153">
      <w:pPr>
        <w:spacing w:after="0" w:line="240" w:lineRule="auto"/>
        <w:rPr>
          <w:rFonts w:cstheme="minorHAnsi"/>
          <w:b/>
          <w:bCs/>
          <w:sz w:val="24"/>
          <w:szCs w:val="24"/>
        </w:rPr>
      </w:pPr>
    </w:p>
    <w:p w14:paraId="3C42C45E" w14:textId="2A105AB8" w:rsidR="00516F6A" w:rsidRDefault="00516F6A" w:rsidP="00517153">
      <w:pPr>
        <w:spacing w:after="0" w:line="240" w:lineRule="auto"/>
        <w:rPr>
          <w:rFonts w:cstheme="minorHAnsi"/>
          <w:b/>
          <w:bCs/>
          <w:sz w:val="24"/>
          <w:szCs w:val="24"/>
        </w:rPr>
      </w:pPr>
      <w:r w:rsidRPr="00517153">
        <w:rPr>
          <w:rFonts w:cstheme="minorHAnsi"/>
          <w:sz w:val="24"/>
          <w:szCs w:val="24"/>
        </w:rPr>
        <w:t xml:space="preserve">The community is </w:t>
      </w:r>
      <w:r>
        <w:rPr>
          <w:rFonts w:cstheme="minorHAnsi"/>
          <w:sz w:val="24"/>
          <w:szCs w:val="24"/>
        </w:rPr>
        <w:t xml:space="preserve">counting on ABC RHC and </w:t>
      </w:r>
      <w:r w:rsidRPr="00517153">
        <w:rPr>
          <w:rFonts w:cstheme="minorHAnsi"/>
          <w:sz w:val="24"/>
          <w:szCs w:val="24"/>
        </w:rPr>
        <w:t>ready to partner</w:t>
      </w:r>
      <w:r>
        <w:rPr>
          <w:rFonts w:cstheme="minorHAnsi"/>
          <w:sz w:val="24"/>
          <w:szCs w:val="24"/>
        </w:rPr>
        <w:t xml:space="preserve">, </w:t>
      </w:r>
      <w:r w:rsidRPr="00517153">
        <w:rPr>
          <w:rFonts w:cstheme="minorHAnsi"/>
          <w:sz w:val="24"/>
          <w:szCs w:val="24"/>
        </w:rPr>
        <w:t>a</w:t>
      </w:r>
      <w:r>
        <w:rPr>
          <w:rFonts w:cstheme="minorHAnsi"/>
          <w:sz w:val="24"/>
          <w:szCs w:val="24"/>
        </w:rPr>
        <w:t>s</w:t>
      </w:r>
      <w:r w:rsidRPr="00517153">
        <w:rPr>
          <w:rFonts w:cstheme="minorHAnsi"/>
          <w:sz w:val="24"/>
          <w:szCs w:val="24"/>
        </w:rPr>
        <w:t xml:space="preserve"> </w:t>
      </w:r>
      <w:r>
        <w:rPr>
          <w:rFonts w:cstheme="minorHAnsi"/>
          <w:sz w:val="24"/>
          <w:szCs w:val="24"/>
        </w:rPr>
        <w:t>is</w:t>
      </w:r>
      <w:r w:rsidRPr="00517153">
        <w:rPr>
          <w:rFonts w:cstheme="minorHAnsi"/>
          <w:sz w:val="24"/>
          <w:szCs w:val="24"/>
        </w:rPr>
        <w:t xml:space="preserve"> indicated by county commissioner George Fields:  “We’ve always been able to rely on ABC Rural Health Clinic to care</w:t>
      </w:r>
      <w:r>
        <w:rPr>
          <w:rFonts w:cstheme="minorHAnsi"/>
          <w:sz w:val="24"/>
          <w:szCs w:val="24"/>
        </w:rPr>
        <w:t xml:space="preserve"> </w:t>
      </w:r>
      <w:r w:rsidRPr="00517153">
        <w:rPr>
          <w:rFonts w:cstheme="minorHAnsi"/>
          <w:sz w:val="24"/>
          <w:szCs w:val="24"/>
        </w:rPr>
        <w:t xml:space="preserve">for our neighbors.  Their efforts at ensuring vaccine confidence by helping us to partner and engage our community with resources and expertise of knowing their concerns will make sure the residents of Smith Valley to </w:t>
      </w:r>
      <w:r>
        <w:rPr>
          <w:rFonts w:cstheme="minorHAnsi"/>
          <w:sz w:val="24"/>
          <w:szCs w:val="24"/>
        </w:rPr>
        <w:t>be</w:t>
      </w:r>
      <w:r w:rsidRPr="00517153">
        <w:rPr>
          <w:rFonts w:cstheme="minorHAnsi"/>
          <w:sz w:val="24"/>
          <w:szCs w:val="24"/>
        </w:rPr>
        <w:t xml:space="preserve"> healthy through the pandemic and into the future.</w:t>
      </w:r>
      <w:r>
        <w:rPr>
          <w:rFonts w:cstheme="minorHAnsi"/>
          <w:sz w:val="24"/>
          <w:szCs w:val="24"/>
        </w:rPr>
        <w:t xml:space="preserve">”  </w:t>
      </w:r>
    </w:p>
    <w:sectPr w:rsidR="0051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112F3"/>
    <w:multiLevelType w:val="hybridMultilevel"/>
    <w:tmpl w:val="42D44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A5B48BE"/>
    <w:multiLevelType w:val="hybridMultilevel"/>
    <w:tmpl w:val="C32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7C"/>
    <w:rsid w:val="0001217C"/>
    <w:rsid w:val="00052EFF"/>
    <w:rsid w:val="00167336"/>
    <w:rsid w:val="001F220C"/>
    <w:rsid w:val="00410547"/>
    <w:rsid w:val="00421540"/>
    <w:rsid w:val="004811F0"/>
    <w:rsid w:val="004C205D"/>
    <w:rsid w:val="00516F6A"/>
    <w:rsid w:val="00517153"/>
    <w:rsid w:val="006E17D5"/>
    <w:rsid w:val="00750B07"/>
    <w:rsid w:val="0099536D"/>
    <w:rsid w:val="009E46F1"/>
    <w:rsid w:val="00E2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E35"/>
  <w15:chartTrackingRefBased/>
  <w15:docId w15:val="{9614C06D-2FC1-4311-8640-CA207686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F1"/>
    <w:pPr>
      <w:ind w:left="720"/>
      <w:contextualSpacing/>
    </w:pPr>
  </w:style>
  <w:style w:type="character" w:styleId="CommentReference">
    <w:name w:val="annotation reference"/>
    <w:basedOn w:val="DefaultParagraphFont"/>
    <w:uiPriority w:val="99"/>
    <w:semiHidden/>
    <w:unhideWhenUsed/>
    <w:rsid w:val="00517153"/>
    <w:rPr>
      <w:sz w:val="16"/>
      <w:szCs w:val="16"/>
    </w:rPr>
  </w:style>
  <w:style w:type="paragraph" w:styleId="CommentText">
    <w:name w:val="annotation text"/>
    <w:basedOn w:val="Normal"/>
    <w:link w:val="CommentTextChar"/>
    <w:uiPriority w:val="99"/>
    <w:semiHidden/>
    <w:unhideWhenUsed/>
    <w:rsid w:val="00517153"/>
    <w:pPr>
      <w:spacing w:line="240" w:lineRule="auto"/>
    </w:pPr>
    <w:rPr>
      <w:sz w:val="20"/>
      <w:szCs w:val="20"/>
    </w:rPr>
  </w:style>
  <w:style w:type="character" w:customStyle="1" w:styleId="CommentTextChar">
    <w:name w:val="Comment Text Char"/>
    <w:basedOn w:val="DefaultParagraphFont"/>
    <w:link w:val="CommentText"/>
    <w:uiPriority w:val="99"/>
    <w:semiHidden/>
    <w:rsid w:val="00517153"/>
    <w:rPr>
      <w:sz w:val="20"/>
      <w:szCs w:val="20"/>
    </w:rPr>
  </w:style>
  <w:style w:type="paragraph" w:styleId="CommentSubject">
    <w:name w:val="annotation subject"/>
    <w:basedOn w:val="CommentText"/>
    <w:next w:val="CommentText"/>
    <w:link w:val="CommentSubjectChar"/>
    <w:uiPriority w:val="99"/>
    <w:semiHidden/>
    <w:unhideWhenUsed/>
    <w:rsid w:val="00517153"/>
    <w:rPr>
      <w:b/>
      <w:bCs/>
    </w:rPr>
  </w:style>
  <w:style w:type="character" w:customStyle="1" w:styleId="CommentSubjectChar">
    <w:name w:val="Comment Subject Char"/>
    <w:basedOn w:val="CommentTextChar"/>
    <w:link w:val="CommentSubject"/>
    <w:uiPriority w:val="99"/>
    <w:semiHidden/>
    <w:rsid w:val="00517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29B931-781E-6846-9153-512F8DACD7B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B1BF-0AC6-734E-9F14-C11ADFC1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Teryl Eisinger</dc:creator>
  <cp:keywords/>
  <dc:description/>
  <cp:lastModifiedBy>Teryl Eisinger</cp:lastModifiedBy>
  <cp:revision>2</cp:revision>
  <dcterms:created xsi:type="dcterms:W3CDTF">2021-06-14T16:01:00Z</dcterms:created>
  <dcterms:modified xsi:type="dcterms:W3CDTF">2021-06-14T16:01:00Z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vt:lpwstr>
  </property>
  <property fmtid="{D5CDD505-2E9C-101B-9397-08002B2CF9AE}" pid="3" name="grammarly_documentContext">
    <vt:lpwstr>{"goals":[],"domain":"general","emotions":[],"dialect":"american"}</vt:lpwstr>
  </property>
</Properties>
</file>