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2" w:rsidRPr="0044083C" w:rsidRDefault="003829B2" w:rsidP="003829B2">
      <w:pPr>
        <w:spacing w:line="240" w:lineRule="auto"/>
        <w:jc w:val="center"/>
        <w:rPr>
          <w:rFonts w:cs="Arial"/>
          <w:b/>
          <w:sz w:val="28"/>
        </w:rPr>
      </w:pPr>
      <w:r w:rsidRPr="0044083C">
        <w:rPr>
          <w:rFonts w:cs="Arial"/>
          <w:b/>
          <w:sz w:val="28"/>
        </w:rPr>
        <w:t>Conference Call Minutes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790"/>
      </w:tblGrid>
      <w:tr w:rsidR="003829B2" w:rsidRPr="0044083C" w:rsidTr="00B54E3B">
        <w:trPr>
          <w:jc w:val="center"/>
        </w:trPr>
        <w:tc>
          <w:tcPr>
            <w:tcW w:w="900" w:type="dxa"/>
            <w:vAlign w:val="bottom"/>
            <w:hideMark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</w:rPr>
            </w:pPr>
            <w:r w:rsidRPr="0044083C">
              <w:rPr>
                <w:rFonts w:cs="Arial"/>
              </w:rPr>
              <w:t>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44083C" w:rsidRDefault="003829B2" w:rsidP="0080007F">
            <w:pPr>
              <w:spacing w:after="0" w:line="240" w:lineRule="auto"/>
              <w:rPr>
                <w:rFonts w:cs="Arial"/>
              </w:rPr>
            </w:pPr>
            <w:r w:rsidRPr="0044083C">
              <w:rPr>
                <w:rFonts w:cs="Arial"/>
              </w:rPr>
              <w:t xml:space="preserve">April </w:t>
            </w:r>
            <w:r w:rsidR="0080007F">
              <w:rPr>
                <w:rFonts w:cs="Arial"/>
              </w:rPr>
              <w:t>25</w:t>
            </w:r>
            <w:r w:rsidRPr="0044083C">
              <w:rPr>
                <w:rFonts w:cs="Arial"/>
              </w:rPr>
              <w:t>, 2016</w:t>
            </w:r>
          </w:p>
        </w:tc>
      </w:tr>
    </w:tbl>
    <w:p w:rsidR="003829B2" w:rsidRPr="0044083C" w:rsidRDefault="003829B2" w:rsidP="003829B2">
      <w:pPr>
        <w:spacing w:after="0" w:line="240" w:lineRule="auto"/>
        <w:jc w:val="both"/>
        <w:rPr>
          <w:rFonts w:cs="Arial"/>
          <w:sz w:val="28"/>
          <w:lang w:bidi="en-US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1713"/>
        <w:gridCol w:w="8385"/>
      </w:tblGrid>
      <w:tr w:rsidR="003829B2" w:rsidRPr="0044083C" w:rsidTr="00A10FB1">
        <w:trPr>
          <w:trHeight w:val="360"/>
          <w:jc w:val="center"/>
        </w:trPr>
        <w:tc>
          <w:tcPr>
            <w:tcW w:w="1713" w:type="dxa"/>
            <w:hideMark/>
          </w:tcPr>
          <w:p w:rsidR="003829B2" w:rsidRPr="0044083C" w:rsidRDefault="003829B2" w:rsidP="00A10FB1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 xml:space="preserve">Present: 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80007F" w:rsidRDefault="0080007F" w:rsidP="00627F4A">
            <w:pPr>
              <w:spacing w:after="0" w:line="240" w:lineRule="auto"/>
              <w:rPr>
                <w:rFonts w:cs="Arial"/>
                <w:sz w:val="24"/>
              </w:rPr>
            </w:pPr>
            <w:r w:rsidRPr="00627F4A">
              <w:rPr>
                <w:rFonts w:cs="Times"/>
              </w:rPr>
              <w:t xml:space="preserve">Sharla Allen, </w:t>
            </w:r>
            <w:r w:rsidR="00627F4A" w:rsidRPr="00627F4A">
              <w:rPr>
                <w:rFonts w:cs="Times"/>
              </w:rPr>
              <w:t xml:space="preserve">John Barnas, Crystal Barter, </w:t>
            </w:r>
            <w:r w:rsidRPr="00627F4A">
              <w:rPr>
                <w:rFonts w:cs="Times"/>
              </w:rPr>
              <w:t xml:space="preserve">Julie Casper, </w:t>
            </w:r>
            <w:r w:rsidRPr="00627F4A">
              <w:t xml:space="preserve">Natalie Claiborne, Keith Clark, </w:t>
            </w:r>
            <w:r w:rsidR="00A10FB1" w:rsidRPr="0080007F">
              <w:rPr>
                <w:rFonts w:cs="Times"/>
              </w:rPr>
              <w:t>Kathy Collison,</w:t>
            </w:r>
            <w:r w:rsidR="00A10FB1">
              <w:rPr>
                <w:rFonts w:cs="Times"/>
              </w:rPr>
              <w:t xml:space="preserve"> </w:t>
            </w:r>
            <w:r w:rsidRPr="00627F4A">
              <w:t xml:space="preserve">Scott Daniels, </w:t>
            </w:r>
            <w:r w:rsidRPr="00627F4A">
              <w:rPr>
                <w:rFonts w:cs="Times"/>
              </w:rPr>
              <w:t>Lynette Dickson,</w:t>
            </w:r>
            <w:r w:rsidR="00627F4A" w:rsidRPr="00627F4A">
              <w:rPr>
                <w:rFonts w:cs="Times"/>
              </w:rPr>
              <w:t xml:space="preserve"> Michelle Hoffman, </w:t>
            </w:r>
            <w:r w:rsidRPr="00627F4A">
              <w:t xml:space="preserve">Joyce Hospodar, </w:t>
            </w:r>
            <w:r w:rsidR="00215D7B">
              <w:rPr>
                <w:rFonts w:cs="Times"/>
              </w:rPr>
              <w:t xml:space="preserve">Kris Juliar, </w:t>
            </w:r>
            <w:r w:rsidRPr="00627F4A">
              <w:t xml:space="preserve">Karen Madden, </w:t>
            </w:r>
            <w:r w:rsidRPr="00627F4A">
              <w:rPr>
                <w:rFonts w:cs="Times"/>
              </w:rPr>
              <w:t xml:space="preserve">Cathleen McElligott, </w:t>
            </w:r>
            <w:r w:rsidRPr="00627F4A">
              <w:t xml:space="preserve">Melinda Merrell, </w:t>
            </w:r>
            <w:r w:rsidRPr="00627F4A">
              <w:rPr>
                <w:rFonts w:cs="Times"/>
              </w:rPr>
              <w:t xml:space="preserve">Kylie Nissen, John Packham, </w:t>
            </w:r>
            <w:r w:rsidRPr="00627F4A">
              <w:t xml:space="preserve">Sara Roberts, </w:t>
            </w:r>
            <w:r w:rsidR="00627F4A" w:rsidRPr="00627F4A">
              <w:t xml:space="preserve">Mark Schoenbaum, </w:t>
            </w:r>
            <w:r w:rsidRPr="00627F4A">
              <w:t>Ernie Scott, Mary Sheridan,</w:t>
            </w:r>
            <w:r w:rsidRPr="00627F4A">
              <w:rPr>
                <w:rFonts w:cs="Times"/>
              </w:rPr>
              <w:t xml:space="preserve"> </w:t>
            </w:r>
            <w:r w:rsidR="00627F4A" w:rsidRPr="00627F4A">
              <w:rPr>
                <w:rFonts w:cs="Times"/>
              </w:rPr>
              <w:t xml:space="preserve">Melissa </w:t>
            </w:r>
            <w:proofErr w:type="spellStart"/>
            <w:r w:rsidR="00627F4A" w:rsidRPr="00627F4A">
              <w:rPr>
                <w:rFonts w:cs="Times"/>
              </w:rPr>
              <w:t>VanDyne</w:t>
            </w:r>
            <w:proofErr w:type="spellEnd"/>
            <w:r w:rsidR="00627F4A" w:rsidRPr="00627F4A">
              <w:rPr>
                <w:rFonts w:cs="Times"/>
              </w:rPr>
              <w:t xml:space="preserve">, </w:t>
            </w:r>
            <w:r w:rsidRPr="00627F4A">
              <w:rPr>
                <w:rFonts w:cs="Times"/>
              </w:rPr>
              <w:t>Don Wood</w:t>
            </w:r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3829B2" w:rsidRPr="0044083C" w:rsidRDefault="00FB0B48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>Absent: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627F4A" w:rsidRDefault="00627F4A" w:rsidP="00215D7B">
            <w:pPr>
              <w:spacing w:after="0" w:line="240" w:lineRule="auto"/>
              <w:rPr>
                <w:rFonts w:cs="Arial"/>
              </w:rPr>
            </w:pPr>
            <w:r>
              <w:rPr>
                <w:rFonts w:cs="Times"/>
              </w:rPr>
              <w:t>Corie Kaiser</w:t>
            </w:r>
          </w:p>
        </w:tc>
      </w:tr>
      <w:tr w:rsidR="00627F4A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627F4A" w:rsidRPr="0044083C" w:rsidRDefault="00627F4A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Excused: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27F4A" w:rsidRPr="00627F4A" w:rsidRDefault="00627F4A" w:rsidP="00B54E3B">
            <w:pPr>
              <w:spacing w:after="0" w:line="240" w:lineRule="auto"/>
              <w:rPr>
                <w:rFonts w:cs="Arial"/>
              </w:rPr>
            </w:pPr>
            <w:r w:rsidRPr="00627F4A">
              <w:rPr>
                <w:rFonts w:cs="Arial"/>
              </w:rPr>
              <w:t>Graham Adams</w:t>
            </w:r>
            <w:r>
              <w:rPr>
                <w:rFonts w:cs="Arial"/>
              </w:rPr>
              <w:t xml:space="preserve"> , Natalie Claiborne, </w:t>
            </w:r>
            <w:r w:rsidRPr="0080007F">
              <w:t>Alisa Druzba,</w:t>
            </w:r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  <w:hideMark/>
          </w:tcPr>
          <w:p w:rsidR="003829B2" w:rsidRPr="0044083C" w:rsidRDefault="003829B2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 xml:space="preserve">Staff: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>Teryl Eisinger</w:t>
            </w:r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  <w:hideMark/>
          </w:tcPr>
          <w:p w:rsidR="003829B2" w:rsidRPr="0044083C" w:rsidRDefault="003829B2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>Recording link: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D5729D" w:rsidRDefault="004C4160" w:rsidP="00B54E3B">
            <w:pPr>
              <w:spacing w:after="0" w:line="240" w:lineRule="auto"/>
              <w:rPr>
                <w:rFonts w:ascii="Helvetica Neue" w:hAnsi="Helvetica Neue"/>
                <w:color w:val="000000"/>
                <w:sz w:val="21"/>
                <w:szCs w:val="21"/>
              </w:rPr>
            </w:pPr>
            <w:hyperlink r:id="rId6" w:tgtFrame="New" w:history="1">
              <w:r w:rsidR="00701929">
                <w:rPr>
                  <w:rStyle w:val="Hyperlink"/>
                  <w:rFonts w:ascii="Helvetica Neue" w:hAnsi="Helvetica Neue"/>
                  <w:color w:val="0096D6"/>
                  <w:sz w:val="21"/>
                  <w:szCs w:val="21"/>
                  <w:shd w:val="clear" w:color="auto" w:fill="FFFFFF"/>
                </w:rPr>
                <w:t>https://nosorh.webex.com/nosorh/lsr.php?RCID=7b94026e29006c7ae8251569a5f38e30</w:t>
              </w:r>
            </w:hyperlink>
            <w:r w:rsidR="00701929"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:rsidR="003829B2" w:rsidRPr="0044083C" w:rsidRDefault="003829B2" w:rsidP="003829B2">
      <w:pPr>
        <w:rPr>
          <w:rFonts w:cs="Times New Roman"/>
          <w:lang w:bidi="en-US"/>
        </w:rPr>
      </w:pPr>
      <w:r w:rsidRPr="0044083C">
        <w:t xml:space="preserve">All meeting minutes will include a summary of topics and discussion as provided in the format below.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5"/>
        <w:gridCol w:w="2700"/>
        <w:gridCol w:w="3870"/>
        <w:gridCol w:w="2975"/>
      </w:tblGrid>
      <w:tr w:rsidR="0010415E" w:rsidRPr="0044083C" w:rsidTr="009129B3">
        <w:trPr>
          <w:trHeight w:val="4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Pr="0044083C" w:rsidRDefault="003829B2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 xml:space="preserve">AGENDA ITEM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Pr="0044083C" w:rsidRDefault="003829B2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 xml:space="preserve">SUMMARY OF DISCUSSION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Pr="0044083C" w:rsidRDefault="003829B2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>FOLLOW UP ASSIGNMENT</w:t>
            </w:r>
          </w:p>
        </w:tc>
      </w:tr>
      <w:tr w:rsidR="0010415E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80007F" w:rsidP="00B54E3B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b/>
                <w:szCs w:val="18"/>
              </w:rPr>
              <w:t>Consent agenda/additions to agenda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9" w:rsidRDefault="00FE2629" w:rsidP="00EB2439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additions</w:t>
            </w:r>
          </w:p>
          <w:p w:rsidR="00FE2629" w:rsidRPr="00627F4A" w:rsidRDefault="00FE2629" w:rsidP="00627F4A">
            <w:pPr>
              <w:spacing w:line="240" w:lineRule="auto"/>
              <w:rPr>
                <w:rFonts w:cs="Arial"/>
                <w:i/>
                <w:szCs w:val="18"/>
              </w:rPr>
            </w:pPr>
            <w:r w:rsidRPr="00627F4A">
              <w:rPr>
                <w:rFonts w:cs="Arial"/>
                <w:i/>
                <w:szCs w:val="18"/>
              </w:rPr>
              <w:t>Motion to accept consent agenda – Kylie Nissen, 2</w:t>
            </w:r>
            <w:r w:rsidRPr="00627F4A">
              <w:rPr>
                <w:rFonts w:cs="Arial"/>
                <w:i/>
                <w:szCs w:val="18"/>
                <w:vertAlign w:val="superscript"/>
              </w:rPr>
              <w:t>nd</w:t>
            </w:r>
            <w:r w:rsidRPr="00627F4A">
              <w:rPr>
                <w:rFonts w:cs="Arial"/>
                <w:i/>
                <w:szCs w:val="18"/>
              </w:rPr>
              <w:t xml:space="preserve"> Mary Sheridan; Motion </w:t>
            </w:r>
            <w:r w:rsidR="00627F4A" w:rsidRPr="00627F4A">
              <w:rPr>
                <w:rFonts w:cs="Arial"/>
                <w:i/>
                <w:szCs w:val="18"/>
              </w:rPr>
              <w:t>carries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F" w:rsidRPr="00914557" w:rsidRDefault="0080007F" w:rsidP="0080007F">
            <w:pPr>
              <w:spacing w:line="240" w:lineRule="auto"/>
              <w:rPr>
                <w:rFonts w:cs="Arial"/>
                <w:szCs w:val="18"/>
              </w:rPr>
            </w:pPr>
          </w:p>
          <w:p w:rsidR="00EB2439" w:rsidRPr="00914557" w:rsidRDefault="00EB2439" w:rsidP="00EB243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0415E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80007F" w:rsidP="00B54E3B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>Financials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FE2629" w:rsidP="00FE2629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Kylie reviewed the financials; Teryl responded to a question regarding the difference in assets; </w:t>
            </w:r>
          </w:p>
          <w:p w:rsidR="00627F4A" w:rsidRPr="00627F4A" w:rsidRDefault="00627F4A" w:rsidP="00627F4A">
            <w:pPr>
              <w:spacing w:line="240" w:lineRule="auto"/>
              <w:rPr>
                <w:rFonts w:cs="Arial"/>
                <w:i/>
                <w:szCs w:val="18"/>
              </w:rPr>
            </w:pPr>
            <w:r w:rsidRPr="00627F4A">
              <w:rPr>
                <w:rFonts w:cs="Arial"/>
                <w:i/>
                <w:szCs w:val="18"/>
              </w:rPr>
              <w:t>Motion to accept financials – Karen Madden, 2</w:t>
            </w:r>
            <w:r w:rsidRPr="00627F4A">
              <w:rPr>
                <w:rFonts w:cs="Arial"/>
                <w:i/>
                <w:szCs w:val="18"/>
                <w:vertAlign w:val="superscript"/>
              </w:rPr>
              <w:t>nd</w:t>
            </w:r>
            <w:r w:rsidRPr="00627F4A">
              <w:rPr>
                <w:rFonts w:cs="Arial"/>
                <w:i/>
                <w:szCs w:val="18"/>
              </w:rPr>
              <w:t xml:space="preserve"> Mark Schoenbaum; Motion carries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7" w:rsidRPr="00914557" w:rsidRDefault="00914557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0415E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80007F" w:rsidP="0080007F">
            <w:pPr>
              <w:rPr>
                <w:b/>
                <w:szCs w:val="18"/>
              </w:rPr>
            </w:pPr>
            <w:r w:rsidRPr="00556A27">
              <w:rPr>
                <w:b/>
                <w:szCs w:val="18"/>
              </w:rPr>
              <w:t>Budget approval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Default="00627F4A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Teryl reviewed the FY16-17 budget; Finance committee has approved budget prior to sending to board for approval</w:t>
            </w:r>
            <w:r w:rsidR="00556A27">
              <w:rPr>
                <w:rFonts w:cs="Arial"/>
                <w:szCs w:val="18"/>
              </w:rPr>
              <w:t xml:space="preserve">; </w:t>
            </w:r>
          </w:p>
          <w:p w:rsidR="00215D7B" w:rsidRPr="00914557" w:rsidRDefault="00215D7B" w:rsidP="00215D7B">
            <w:pPr>
              <w:spacing w:line="240" w:lineRule="auto"/>
              <w:rPr>
                <w:rFonts w:cs="Arial"/>
                <w:szCs w:val="18"/>
              </w:rPr>
            </w:pPr>
            <w:r w:rsidRPr="00627F4A">
              <w:rPr>
                <w:rFonts w:cs="Arial"/>
                <w:i/>
                <w:szCs w:val="18"/>
              </w:rPr>
              <w:t xml:space="preserve">Motion to </w:t>
            </w:r>
            <w:r>
              <w:rPr>
                <w:rFonts w:cs="Arial"/>
                <w:i/>
                <w:szCs w:val="18"/>
              </w:rPr>
              <w:t>approve budget</w:t>
            </w:r>
            <w:r w:rsidRPr="00627F4A">
              <w:rPr>
                <w:rFonts w:cs="Arial"/>
                <w:i/>
                <w:szCs w:val="18"/>
              </w:rPr>
              <w:t xml:space="preserve"> – </w:t>
            </w:r>
            <w:r>
              <w:rPr>
                <w:rFonts w:cs="Arial"/>
                <w:i/>
                <w:szCs w:val="18"/>
              </w:rPr>
              <w:t>Kris Juliar</w:t>
            </w:r>
            <w:r w:rsidRPr="00627F4A">
              <w:rPr>
                <w:rFonts w:cs="Arial"/>
                <w:i/>
                <w:szCs w:val="18"/>
              </w:rPr>
              <w:t>, 2</w:t>
            </w:r>
            <w:r w:rsidRPr="00627F4A">
              <w:rPr>
                <w:rFonts w:cs="Arial"/>
                <w:i/>
                <w:szCs w:val="18"/>
                <w:vertAlign w:val="superscript"/>
              </w:rPr>
              <w:t>nd</w:t>
            </w:r>
            <w:r w:rsidRPr="00627F4A"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Sara Roberts</w:t>
            </w:r>
            <w:r w:rsidRPr="00627F4A">
              <w:rPr>
                <w:rFonts w:cs="Arial"/>
                <w:i/>
                <w:szCs w:val="18"/>
              </w:rPr>
              <w:t>; Motion carries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Pr="00914557" w:rsidRDefault="002A03D8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0415E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FE2629" w:rsidP="00FE2629">
            <w:pPr>
              <w:spacing w:after="0"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 xml:space="preserve">Update on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8" w:rsidRPr="0044083C" w:rsidRDefault="008F3A58" w:rsidP="0006563D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FE2629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Reauthorization – appropriations – Mark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Default="00A10FB1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Hall Render lining up 3 sponsors and venues for our language; NV congressman approached J Packham; NRHA is on board for support; </w:t>
            </w:r>
          </w:p>
          <w:p w:rsidR="00A10FB1" w:rsidRPr="0044083C" w:rsidRDefault="00A10FB1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633E98" w:rsidP="0006563D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Appropriations – Hall Render will also submit a similar letter for NOSORH</w:t>
            </w:r>
            <w:bookmarkStart w:id="0" w:name="_GoBack"/>
            <w:bookmarkEnd w:id="0"/>
          </w:p>
        </w:tc>
      </w:tr>
      <w:tr w:rsidR="00FE2629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Diversify funding – Development committee – Graham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1F2374" w:rsidP="0049041D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Teryl</w:t>
            </w:r>
            <w:r w:rsidR="0049041D">
              <w:rPr>
                <w:rFonts w:cs="Arial"/>
                <w:szCs w:val="18"/>
              </w:rPr>
              <w:t xml:space="preserve"> reported</w:t>
            </w:r>
            <w:r>
              <w:rPr>
                <w:rFonts w:cs="Arial"/>
                <w:szCs w:val="18"/>
              </w:rPr>
              <w:t xml:space="preserve"> Dev Committee has been working on the anniversary program for SORHs; getting ready to launch the Data Institute; </w:t>
            </w:r>
            <w:r w:rsidR="0049041D">
              <w:rPr>
                <w:rFonts w:cs="Arial"/>
                <w:szCs w:val="18"/>
              </w:rPr>
              <w:t>webpage portal for data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06563D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FE2629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Educational strategy – Alisa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E04A80" w:rsidP="00E04A80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 received some good energy around work on education; C Salyers created a document with all our education services; SORH managers institute and support SORHs with TA challenges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06563D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035814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035814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PPMT update – Lynette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C03464" w:rsidP="00C03464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Requests for an All pair model – Lynette, Harvey and Teryl are working on this.  Invited others to attend the PPMT call for discussion, comments due May 13</w:t>
            </w:r>
            <w:r w:rsidRPr="00C03464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>; there is a rural health va</w:t>
            </w:r>
            <w:r w:rsidR="006E3F67">
              <w:rPr>
                <w:rFonts w:cs="Arial"/>
                <w:szCs w:val="18"/>
              </w:rPr>
              <w:t>lues call before the PPMT call</w:t>
            </w:r>
          </w:p>
          <w:p w:rsidR="006E3F67" w:rsidRDefault="006E3F67" w:rsidP="006E3F67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Medicaid to conduct access monitoring reviews on – primary care, physician specialist, pre-/post-natal &amp; behavioral health; deadline extended to Oct 1</w:t>
            </w:r>
            <w:r w:rsidRPr="006E3F67">
              <w:rPr>
                <w:rFonts w:cs="Arial"/>
                <w:szCs w:val="18"/>
                <w:vertAlign w:val="superscript"/>
              </w:rPr>
              <w:t>st</w:t>
            </w:r>
            <w:r>
              <w:rPr>
                <w:rFonts w:cs="Arial"/>
                <w:szCs w:val="18"/>
              </w:rPr>
              <w:t xml:space="preserve"> </w:t>
            </w:r>
          </w:p>
          <w:p w:rsidR="006E3F67" w:rsidRPr="0044083C" w:rsidRDefault="00874DC4" w:rsidP="00874DC4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Harvey is looking into the i</w:t>
            </w:r>
            <w:r w:rsidR="006E3F67">
              <w:rPr>
                <w:rFonts w:cs="Arial"/>
                <w:szCs w:val="18"/>
              </w:rPr>
              <w:t xml:space="preserve">mpact of United Health Care </w:t>
            </w:r>
            <w:r>
              <w:rPr>
                <w:rFonts w:cs="Arial"/>
                <w:szCs w:val="18"/>
              </w:rPr>
              <w:t>exiting the marketplace (in 22 states)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C03464" w:rsidP="0006563D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send </w:t>
            </w:r>
            <w:proofErr w:type="spellStart"/>
            <w:r>
              <w:rPr>
                <w:rFonts w:cs="Arial"/>
                <w:szCs w:val="18"/>
              </w:rPr>
              <w:t>webex</w:t>
            </w:r>
            <w:proofErr w:type="spellEnd"/>
            <w:r>
              <w:rPr>
                <w:rFonts w:cs="Arial"/>
                <w:szCs w:val="18"/>
              </w:rPr>
              <w:t xml:space="preserve"> link to NOSORH-All</w:t>
            </w:r>
          </w:p>
        </w:tc>
      </w:tr>
      <w:tr w:rsidR="00035814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035814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RHC work – Crystal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205E75" w:rsidP="00205E75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RHC Behavioral and Quality models were showcased via the RHC virtual conference; great evaluations.</w:t>
            </w:r>
          </w:p>
          <w:p w:rsidR="00205E75" w:rsidRDefault="00205E75" w:rsidP="00205E75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RHC Institute, complete and well received.  18 of 25 graduated and earned certificates</w:t>
            </w:r>
          </w:p>
          <w:p w:rsidR="00205E75" w:rsidRPr="0044083C" w:rsidRDefault="00205E75" w:rsidP="00205E7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633E98" w:rsidP="0006563D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Next on committee is to work on engagement toolkit</w:t>
            </w:r>
          </w:p>
        </w:tc>
      </w:tr>
      <w:tr w:rsidR="00035814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035814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556A27" w:rsidRDefault="00FE2629" w:rsidP="00A10FB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National Rural Health Day - Karen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205E75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Will be updating the website and logo</w:t>
            </w:r>
          </w:p>
          <w:p w:rsidR="00205E75" w:rsidRPr="0044083C" w:rsidRDefault="00205E75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Developing deliverables for RFP to hire a PR firm, to help up tie all our messages together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Pr="0044083C" w:rsidRDefault="00035814" w:rsidP="0006563D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0415E" w:rsidRPr="0044083C" w:rsidTr="009129B3">
        <w:trPr>
          <w:trHeight w:val="4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FE2629" w:rsidP="00A10FB1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>Director report</w:t>
            </w:r>
            <w:r w:rsidR="0080007F" w:rsidRPr="00556A27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0" w:rsidRDefault="00A73990" w:rsidP="00B54E3B">
            <w:pPr>
              <w:spacing w:line="240" w:lineRule="auto"/>
              <w:rPr>
                <w:rFonts w:cs="Arial"/>
                <w:szCs w:val="18"/>
                <w:vertAlign w:val="superscript"/>
              </w:rPr>
            </w:pPr>
            <w:r>
              <w:rPr>
                <w:rFonts w:cs="Arial"/>
                <w:szCs w:val="18"/>
              </w:rPr>
              <w:t>Link to do the ED evaluation was sent out and due back April 30</w:t>
            </w:r>
            <w:r w:rsidRPr="00A73990">
              <w:rPr>
                <w:rFonts w:cs="Arial"/>
                <w:szCs w:val="18"/>
                <w:vertAlign w:val="superscript"/>
              </w:rPr>
              <w:t>th</w:t>
            </w:r>
          </w:p>
          <w:p w:rsidR="003829B2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Just concluded the EMS conference; 160 attendees; </w:t>
            </w:r>
          </w:p>
          <w:p w:rsidR="00A73990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 grant is due April 28</w:t>
            </w:r>
            <w:r w:rsidRPr="00A73990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>; having an issue with EHB, but have been working with FORHP and Keith Midberry; can’t submit application unless the EHB has been corrected, but K Midberry assured us that we won’t have a problem with our application</w:t>
            </w:r>
          </w:p>
          <w:p w:rsidR="00A73990" w:rsidRPr="0044083C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Membership meeting on May 11</w:t>
            </w:r>
            <w:r w:rsidRPr="00A73990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 xml:space="preserve"> @ 1pm </w:t>
            </w:r>
            <w:r>
              <w:rPr>
                <w:rFonts w:cs="Arial"/>
                <w:szCs w:val="18"/>
              </w:rPr>
              <w:lastRenderedPageBreak/>
              <w:t>central at NRHA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FE2629" w:rsidRPr="0044083C" w:rsidTr="009129B3">
        <w:trPr>
          <w:trHeight w:val="4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556A27" w:rsidRDefault="00FE2629" w:rsidP="00A10FB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Host state for annual meeting update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Proposals received from NV, WY &amp; TX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9" w:rsidRPr="0044083C" w:rsidRDefault="00FE2629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0415E" w:rsidRPr="0044083C" w:rsidTr="009129B3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3829B2" w:rsidP="00B54E3B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556A27" w:rsidRDefault="00FE2629" w:rsidP="00A10FB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37" w:hanging="180"/>
              <w:jc w:val="left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i/>
                <w:szCs w:val="18"/>
              </w:rPr>
              <w:t>Audit update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Pr="00A73990">
              <w:rPr>
                <w:rFonts w:cs="Arial"/>
                <w:szCs w:val="18"/>
                <w:vertAlign w:val="superscript"/>
              </w:rPr>
              <w:t>st</w:t>
            </w:r>
            <w:r>
              <w:rPr>
                <w:rFonts w:cs="Arial"/>
                <w:szCs w:val="18"/>
              </w:rPr>
              <w:t xml:space="preserve"> review with auditors and finance committee, then to be reviewed on the next board call (May 15</w:t>
            </w:r>
            <w:r w:rsidRPr="00A73990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>); Kylie can’t be on that call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44083C" w:rsidRDefault="00A7399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Teryl will reschedule the May Board call</w:t>
            </w:r>
          </w:p>
        </w:tc>
      </w:tr>
    </w:tbl>
    <w:p w:rsidR="00D22A06" w:rsidRPr="002259AD" w:rsidRDefault="002259AD">
      <w:r w:rsidRPr="002259AD">
        <w:t>Motion to adjourn:  Lynette Dickson, 2</w:t>
      </w:r>
      <w:r w:rsidRPr="002259AD">
        <w:rPr>
          <w:vertAlign w:val="superscript"/>
        </w:rPr>
        <w:t>nd</w:t>
      </w:r>
      <w:r w:rsidRPr="002259AD">
        <w:t xml:space="preserve"> Cathleen McElligott</w:t>
      </w:r>
    </w:p>
    <w:sectPr w:rsidR="00D22A06" w:rsidRPr="002259AD" w:rsidSect="0044083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A25"/>
    <w:multiLevelType w:val="hybridMultilevel"/>
    <w:tmpl w:val="7A34AE6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7B054F1"/>
    <w:multiLevelType w:val="hybridMultilevel"/>
    <w:tmpl w:val="F71238A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A9254AF"/>
    <w:multiLevelType w:val="hybridMultilevel"/>
    <w:tmpl w:val="A0E851AE"/>
    <w:lvl w:ilvl="0" w:tplc="BAFCDDF0">
      <w:start w:val="1"/>
      <w:numFmt w:val="lowerLetter"/>
      <w:lvlText w:val="%1."/>
      <w:lvlJc w:val="left"/>
      <w:pPr>
        <w:ind w:left="1080" w:hanging="360"/>
      </w:pPr>
      <w:rPr>
        <w:rFonts w:eastAsia="Calibri" w:cs="Calibri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2"/>
    <w:rsid w:val="000058FC"/>
    <w:rsid w:val="00007017"/>
    <w:rsid w:val="00010B36"/>
    <w:rsid w:val="00016BA4"/>
    <w:rsid w:val="00027ABA"/>
    <w:rsid w:val="00032D86"/>
    <w:rsid w:val="00033962"/>
    <w:rsid w:val="00033971"/>
    <w:rsid w:val="00035814"/>
    <w:rsid w:val="000400E8"/>
    <w:rsid w:val="00044AB2"/>
    <w:rsid w:val="00046BBB"/>
    <w:rsid w:val="00050630"/>
    <w:rsid w:val="000506DA"/>
    <w:rsid w:val="00050ABA"/>
    <w:rsid w:val="000525C9"/>
    <w:rsid w:val="000552B0"/>
    <w:rsid w:val="0005648A"/>
    <w:rsid w:val="000623D9"/>
    <w:rsid w:val="00062D08"/>
    <w:rsid w:val="0006563D"/>
    <w:rsid w:val="00066BF2"/>
    <w:rsid w:val="00067AFE"/>
    <w:rsid w:val="00067E32"/>
    <w:rsid w:val="00074114"/>
    <w:rsid w:val="00083743"/>
    <w:rsid w:val="00086975"/>
    <w:rsid w:val="00087C08"/>
    <w:rsid w:val="00090391"/>
    <w:rsid w:val="00090415"/>
    <w:rsid w:val="00091DF5"/>
    <w:rsid w:val="000924BD"/>
    <w:rsid w:val="000A2057"/>
    <w:rsid w:val="000A7CC8"/>
    <w:rsid w:val="000B24F4"/>
    <w:rsid w:val="000B2BA5"/>
    <w:rsid w:val="000C20B9"/>
    <w:rsid w:val="000D07A0"/>
    <w:rsid w:val="000D1528"/>
    <w:rsid w:val="000D200E"/>
    <w:rsid w:val="000D2D97"/>
    <w:rsid w:val="000D2FE0"/>
    <w:rsid w:val="000D6393"/>
    <w:rsid w:val="000E0C24"/>
    <w:rsid w:val="000E228B"/>
    <w:rsid w:val="000E38CA"/>
    <w:rsid w:val="000E3CC2"/>
    <w:rsid w:val="000E59C9"/>
    <w:rsid w:val="000E6098"/>
    <w:rsid w:val="000F24BB"/>
    <w:rsid w:val="000F4FC6"/>
    <w:rsid w:val="0010185C"/>
    <w:rsid w:val="00101BD7"/>
    <w:rsid w:val="0010415E"/>
    <w:rsid w:val="00105C75"/>
    <w:rsid w:val="00105D84"/>
    <w:rsid w:val="00106F62"/>
    <w:rsid w:val="00106FA5"/>
    <w:rsid w:val="00107678"/>
    <w:rsid w:val="00112E0F"/>
    <w:rsid w:val="00113140"/>
    <w:rsid w:val="001159FC"/>
    <w:rsid w:val="00120BAA"/>
    <w:rsid w:val="0012272F"/>
    <w:rsid w:val="001244E6"/>
    <w:rsid w:val="001262ED"/>
    <w:rsid w:val="00126620"/>
    <w:rsid w:val="00132265"/>
    <w:rsid w:val="00135BCD"/>
    <w:rsid w:val="001363C4"/>
    <w:rsid w:val="00136D49"/>
    <w:rsid w:val="0014053B"/>
    <w:rsid w:val="0014510E"/>
    <w:rsid w:val="001453DC"/>
    <w:rsid w:val="00145E2D"/>
    <w:rsid w:val="001472B9"/>
    <w:rsid w:val="00153074"/>
    <w:rsid w:val="00153D3D"/>
    <w:rsid w:val="00153E80"/>
    <w:rsid w:val="001551E3"/>
    <w:rsid w:val="00164570"/>
    <w:rsid w:val="001742A0"/>
    <w:rsid w:val="001801CD"/>
    <w:rsid w:val="001809F0"/>
    <w:rsid w:val="001822A5"/>
    <w:rsid w:val="00182D04"/>
    <w:rsid w:val="00185238"/>
    <w:rsid w:val="0018544F"/>
    <w:rsid w:val="001864D7"/>
    <w:rsid w:val="0018793B"/>
    <w:rsid w:val="00190D0F"/>
    <w:rsid w:val="001A3745"/>
    <w:rsid w:val="001A5674"/>
    <w:rsid w:val="001A625C"/>
    <w:rsid w:val="001A6BA1"/>
    <w:rsid w:val="001A7148"/>
    <w:rsid w:val="001B6A0C"/>
    <w:rsid w:val="001B7341"/>
    <w:rsid w:val="001B789C"/>
    <w:rsid w:val="001C1128"/>
    <w:rsid w:val="001C68C5"/>
    <w:rsid w:val="001E1792"/>
    <w:rsid w:val="001E4699"/>
    <w:rsid w:val="001E4EFD"/>
    <w:rsid w:val="001E76DE"/>
    <w:rsid w:val="001F2374"/>
    <w:rsid w:val="001F3B91"/>
    <w:rsid w:val="001F4AE2"/>
    <w:rsid w:val="001F5533"/>
    <w:rsid w:val="002049CF"/>
    <w:rsid w:val="002059E0"/>
    <w:rsid w:val="00205E75"/>
    <w:rsid w:val="00211A1B"/>
    <w:rsid w:val="0021219F"/>
    <w:rsid w:val="00212B29"/>
    <w:rsid w:val="00215D7B"/>
    <w:rsid w:val="00225663"/>
    <w:rsid w:val="002259AD"/>
    <w:rsid w:val="002266EB"/>
    <w:rsid w:val="00232950"/>
    <w:rsid w:val="00233A6F"/>
    <w:rsid w:val="00237E2B"/>
    <w:rsid w:val="00241041"/>
    <w:rsid w:val="0024332D"/>
    <w:rsid w:val="00243CB1"/>
    <w:rsid w:val="0024561E"/>
    <w:rsid w:val="0024585B"/>
    <w:rsid w:val="00245CD5"/>
    <w:rsid w:val="00247956"/>
    <w:rsid w:val="00254856"/>
    <w:rsid w:val="00255FFC"/>
    <w:rsid w:val="00257006"/>
    <w:rsid w:val="002632A6"/>
    <w:rsid w:val="00263ADB"/>
    <w:rsid w:val="00263FA2"/>
    <w:rsid w:val="002648A3"/>
    <w:rsid w:val="00265098"/>
    <w:rsid w:val="0027593E"/>
    <w:rsid w:val="002803E4"/>
    <w:rsid w:val="00281523"/>
    <w:rsid w:val="0028266C"/>
    <w:rsid w:val="00285EEB"/>
    <w:rsid w:val="00286E77"/>
    <w:rsid w:val="0029147F"/>
    <w:rsid w:val="00291F0B"/>
    <w:rsid w:val="00292007"/>
    <w:rsid w:val="00292634"/>
    <w:rsid w:val="00293787"/>
    <w:rsid w:val="00294098"/>
    <w:rsid w:val="002A03D8"/>
    <w:rsid w:val="002A6170"/>
    <w:rsid w:val="002A77FC"/>
    <w:rsid w:val="002B0EE5"/>
    <w:rsid w:val="002B1540"/>
    <w:rsid w:val="002B20CE"/>
    <w:rsid w:val="002B24F6"/>
    <w:rsid w:val="002B45E7"/>
    <w:rsid w:val="002B5666"/>
    <w:rsid w:val="002C1566"/>
    <w:rsid w:val="002C18A2"/>
    <w:rsid w:val="002C26D1"/>
    <w:rsid w:val="002C29A1"/>
    <w:rsid w:val="002C430A"/>
    <w:rsid w:val="002C5380"/>
    <w:rsid w:val="002D13D7"/>
    <w:rsid w:val="002D3318"/>
    <w:rsid w:val="002D56CF"/>
    <w:rsid w:val="002D779B"/>
    <w:rsid w:val="002E2D8C"/>
    <w:rsid w:val="002E3085"/>
    <w:rsid w:val="002E43DD"/>
    <w:rsid w:val="002E5ED0"/>
    <w:rsid w:val="002F23C8"/>
    <w:rsid w:val="002F2EB6"/>
    <w:rsid w:val="002F41B3"/>
    <w:rsid w:val="00303942"/>
    <w:rsid w:val="0030726C"/>
    <w:rsid w:val="00307600"/>
    <w:rsid w:val="00307E2B"/>
    <w:rsid w:val="003113B3"/>
    <w:rsid w:val="00311D0A"/>
    <w:rsid w:val="003134A8"/>
    <w:rsid w:val="00315678"/>
    <w:rsid w:val="003207D6"/>
    <w:rsid w:val="0032222A"/>
    <w:rsid w:val="00322DBE"/>
    <w:rsid w:val="00323104"/>
    <w:rsid w:val="003233F7"/>
    <w:rsid w:val="003237FF"/>
    <w:rsid w:val="003246C1"/>
    <w:rsid w:val="00331FE3"/>
    <w:rsid w:val="0033217A"/>
    <w:rsid w:val="0033356B"/>
    <w:rsid w:val="0033642F"/>
    <w:rsid w:val="00337CAD"/>
    <w:rsid w:val="00341549"/>
    <w:rsid w:val="00345858"/>
    <w:rsid w:val="0035002B"/>
    <w:rsid w:val="00350829"/>
    <w:rsid w:val="00350F11"/>
    <w:rsid w:val="0035250E"/>
    <w:rsid w:val="00354BD8"/>
    <w:rsid w:val="00356B70"/>
    <w:rsid w:val="00356E69"/>
    <w:rsid w:val="00356ECD"/>
    <w:rsid w:val="003608CE"/>
    <w:rsid w:val="00360AFE"/>
    <w:rsid w:val="003620AE"/>
    <w:rsid w:val="0036359A"/>
    <w:rsid w:val="00366DC2"/>
    <w:rsid w:val="0037152B"/>
    <w:rsid w:val="003820F6"/>
    <w:rsid w:val="003828EC"/>
    <w:rsid w:val="003829B2"/>
    <w:rsid w:val="003835D6"/>
    <w:rsid w:val="00394155"/>
    <w:rsid w:val="00394D79"/>
    <w:rsid w:val="00396515"/>
    <w:rsid w:val="003A0B31"/>
    <w:rsid w:val="003A59B6"/>
    <w:rsid w:val="003A70D8"/>
    <w:rsid w:val="003B079A"/>
    <w:rsid w:val="003B1F9F"/>
    <w:rsid w:val="003B59D6"/>
    <w:rsid w:val="003C02CF"/>
    <w:rsid w:val="003C0BFF"/>
    <w:rsid w:val="003C7021"/>
    <w:rsid w:val="003D126B"/>
    <w:rsid w:val="003D13DC"/>
    <w:rsid w:val="003D1F20"/>
    <w:rsid w:val="003D63AE"/>
    <w:rsid w:val="003D7646"/>
    <w:rsid w:val="003E0F4E"/>
    <w:rsid w:val="003E1852"/>
    <w:rsid w:val="003E1E87"/>
    <w:rsid w:val="003E35BF"/>
    <w:rsid w:val="003E3A5F"/>
    <w:rsid w:val="003E7887"/>
    <w:rsid w:val="003F1DB5"/>
    <w:rsid w:val="003F27DD"/>
    <w:rsid w:val="003F34C0"/>
    <w:rsid w:val="003F5369"/>
    <w:rsid w:val="00410630"/>
    <w:rsid w:val="004106A8"/>
    <w:rsid w:val="00410E43"/>
    <w:rsid w:val="00412A6A"/>
    <w:rsid w:val="00412FB2"/>
    <w:rsid w:val="00414CEE"/>
    <w:rsid w:val="00417C4B"/>
    <w:rsid w:val="00417D8C"/>
    <w:rsid w:val="00417FA9"/>
    <w:rsid w:val="0042021D"/>
    <w:rsid w:val="00420D8B"/>
    <w:rsid w:val="00421986"/>
    <w:rsid w:val="00421F66"/>
    <w:rsid w:val="00422557"/>
    <w:rsid w:val="00423B35"/>
    <w:rsid w:val="004277B8"/>
    <w:rsid w:val="00427E31"/>
    <w:rsid w:val="00432EFC"/>
    <w:rsid w:val="00433E0C"/>
    <w:rsid w:val="0044083C"/>
    <w:rsid w:val="00440A66"/>
    <w:rsid w:val="0044157E"/>
    <w:rsid w:val="00443752"/>
    <w:rsid w:val="00447901"/>
    <w:rsid w:val="004514B6"/>
    <w:rsid w:val="00453F9D"/>
    <w:rsid w:val="00457DE4"/>
    <w:rsid w:val="00461F99"/>
    <w:rsid w:val="00461FA7"/>
    <w:rsid w:val="004627AB"/>
    <w:rsid w:val="00463301"/>
    <w:rsid w:val="00466CDB"/>
    <w:rsid w:val="00467541"/>
    <w:rsid w:val="00470BC9"/>
    <w:rsid w:val="00471F58"/>
    <w:rsid w:val="00473640"/>
    <w:rsid w:val="004746DD"/>
    <w:rsid w:val="00476DAD"/>
    <w:rsid w:val="00477628"/>
    <w:rsid w:val="0048041D"/>
    <w:rsid w:val="004809AC"/>
    <w:rsid w:val="00481AFD"/>
    <w:rsid w:val="00481FD3"/>
    <w:rsid w:val="00484442"/>
    <w:rsid w:val="00485F35"/>
    <w:rsid w:val="00487E7C"/>
    <w:rsid w:val="00490295"/>
    <w:rsid w:val="0049041D"/>
    <w:rsid w:val="00491818"/>
    <w:rsid w:val="004924A2"/>
    <w:rsid w:val="004975C1"/>
    <w:rsid w:val="004A0790"/>
    <w:rsid w:val="004A7A92"/>
    <w:rsid w:val="004A7F0D"/>
    <w:rsid w:val="004B24B5"/>
    <w:rsid w:val="004B2E2F"/>
    <w:rsid w:val="004B356C"/>
    <w:rsid w:val="004B3656"/>
    <w:rsid w:val="004B39B7"/>
    <w:rsid w:val="004B4059"/>
    <w:rsid w:val="004B462F"/>
    <w:rsid w:val="004B60CB"/>
    <w:rsid w:val="004B765E"/>
    <w:rsid w:val="004B7919"/>
    <w:rsid w:val="004C4160"/>
    <w:rsid w:val="004D0E3E"/>
    <w:rsid w:val="004D222B"/>
    <w:rsid w:val="004E576B"/>
    <w:rsid w:val="004F2493"/>
    <w:rsid w:val="004F7DBC"/>
    <w:rsid w:val="005014F8"/>
    <w:rsid w:val="00501AFA"/>
    <w:rsid w:val="00504562"/>
    <w:rsid w:val="00504BCC"/>
    <w:rsid w:val="005070C3"/>
    <w:rsid w:val="005071E8"/>
    <w:rsid w:val="005128AC"/>
    <w:rsid w:val="00520087"/>
    <w:rsid w:val="005246B3"/>
    <w:rsid w:val="00524957"/>
    <w:rsid w:val="00524EDB"/>
    <w:rsid w:val="00524F2F"/>
    <w:rsid w:val="00527F16"/>
    <w:rsid w:val="005311B9"/>
    <w:rsid w:val="0053249A"/>
    <w:rsid w:val="00535067"/>
    <w:rsid w:val="00535403"/>
    <w:rsid w:val="005367E7"/>
    <w:rsid w:val="0053760A"/>
    <w:rsid w:val="0054112F"/>
    <w:rsid w:val="00544CC5"/>
    <w:rsid w:val="005454E4"/>
    <w:rsid w:val="005508A0"/>
    <w:rsid w:val="00550A87"/>
    <w:rsid w:val="00554542"/>
    <w:rsid w:val="00554DF3"/>
    <w:rsid w:val="005554A3"/>
    <w:rsid w:val="0055640A"/>
    <w:rsid w:val="00556A27"/>
    <w:rsid w:val="00566F35"/>
    <w:rsid w:val="005718DD"/>
    <w:rsid w:val="00573F65"/>
    <w:rsid w:val="00574770"/>
    <w:rsid w:val="00576F9D"/>
    <w:rsid w:val="0057720C"/>
    <w:rsid w:val="00581819"/>
    <w:rsid w:val="005828B7"/>
    <w:rsid w:val="005835B2"/>
    <w:rsid w:val="0058477C"/>
    <w:rsid w:val="00586160"/>
    <w:rsid w:val="0059234D"/>
    <w:rsid w:val="00592763"/>
    <w:rsid w:val="005944C6"/>
    <w:rsid w:val="005A3939"/>
    <w:rsid w:val="005A454B"/>
    <w:rsid w:val="005A4DD4"/>
    <w:rsid w:val="005A740F"/>
    <w:rsid w:val="005B124D"/>
    <w:rsid w:val="005B2539"/>
    <w:rsid w:val="005C0BCC"/>
    <w:rsid w:val="005C0EC4"/>
    <w:rsid w:val="005C11EF"/>
    <w:rsid w:val="005C1203"/>
    <w:rsid w:val="005C56B0"/>
    <w:rsid w:val="005D06CC"/>
    <w:rsid w:val="005D13B9"/>
    <w:rsid w:val="005D32DF"/>
    <w:rsid w:val="005D5408"/>
    <w:rsid w:val="005D6803"/>
    <w:rsid w:val="005D78FB"/>
    <w:rsid w:val="005E459A"/>
    <w:rsid w:val="005F1765"/>
    <w:rsid w:val="005F6809"/>
    <w:rsid w:val="00600DE0"/>
    <w:rsid w:val="006039FA"/>
    <w:rsid w:val="00604576"/>
    <w:rsid w:val="00605BEE"/>
    <w:rsid w:val="006133D5"/>
    <w:rsid w:val="00613A2E"/>
    <w:rsid w:val="00616D4F"/>
    <w:rsid w:val="00617045"/>
    <w:rsid w:val="00621293"/>
    <w:rsid w:val="00623055"/>
    <w:rsid w:val="0062339A"/>
    <w:rsid w:val="00623629"/>
    <w:rsid w:val="0062455B"/>
    <w:rsid w:val="006269C6"/>
    <w:rsid w:val="00627F4A"/>
    <w:rsid w:val="00633A6F"/>
    <w:rsid w:val="00633E10"/>
    <w:rsid w:val="00633E98"/>
    <w:rsid w:val="00642776"/>
    <w:rsid w:val="00644A74"/>
    <w:rsid w:val="00647C39"/>
    <w:rsid w:val="00650921"/>
    <w:rsid w:val="0065366E"/>
    <w:rsid w:val="00654362"/>
    <w:rsid w:val="0065660D"/>
    <w:rsid w:val="00657949"/>
    <w:rsid w:val="0066091C"/>
    <w:rsid w:val="00666EA2"/>
    <w:rsid w:val="00667021"/>
    <w:rsid w:val="006673AA"/>
    <w:rsid w:val="00667474"/>
    <w:rsid w:val="00670492"/>
    <w:rsid w:val="00671787"/>
    <w:rsid w:val="006807ED"/>
    <w:rsid w:val="0068119B"/>
    <w:rsid w:val="00682A0C"/>
    <w:rsid w:val="0068380D"/>
    <w:rsid w:val="006877FB"/>
    <w:rsid w:val="00687C80"/>
    <w:rsid w:val="00690BC2"/>
    <w:rsid w:val="00692414"/>
    <w:rsid w:val="00692E18"/>
    <w:rsid w:val="00693E84"/>
    <w:rsid w:val="00694A10"/>
    <w:rsid w:val="00695C56"/>
    <w:rsid w:val="006A021E"/>
    <w:rsid w:val="006A11BE"/>
    <w:rsid w:val="006A1962"/>
    <w:rsid w:val="006A3047"/>
    <w:rsid w:val="006A353C"/>
    <w:rsid w:val="006A6CB4"/>
    <w:rsid w:val="006A71D3"/>
    <w:rsid w:val="006B0B58"/>
    <w:rsid w:val="006C3CA7"/>
    <w:rsid w:val="006C68E4"/>
    <w:rsid w:val="006D1D85"/>
    <w:rsid w:val="006D5B5B"/>
    <w:rsid w:val="006E030B"/>
    <w:rsid w:val="006E160C"/>
    <w:rsid w:val="006E272D"/>
    <w:rsid w:val="006E38F5"/>
    <w:rsid w:val="006E3F67"/>
    <w:rsid w:val="006F3755"/>
    <w:rsid w:val="006F39BB"/>
    <w:rsid w:val="006F5306"/>
    <w:rsid w:val="006F6FF1"/>
    <w:rsid w:val="00701929"/>
    <w:rsid w:val="007036E2"/>
    <w:rsid w:val="00704448"/>
    <w:rsid w:val="00707517"/>
    <w:rsid w:val="00707BFC"/>
    <w:rsid w:val="00707E21"/>
    <w:rsid w:val="00712E68"/>
    <w:rsid w:val="00715B23"/>
    <w:rsid w:val="00717F6F"/>
    <w:rsid w:val="00717F87"/>
    <w:rsid w:val="00720F34"/>
    <w:rsid w:val="00722ECE"/>
    <w:rsid w:val="0072539E"/>
    <w:rsid w:val="00731EE7"/>
    <w:rsid w:val="00733DE9"/>
    <w:rsid w:val="007351B6"/>
    <w:rsid w:val="00737781"/>
    <w:rsid w:val="007412CA"/>
    <w:rsid w:val="00742569"/>
    <w:rsid w:val="0075103D"/>
    <w:rsid w:val="00751BBD"/>
    <w:rsid w:val="00755981"/>
    <w:rsid w:val="0076436B"/>
    <w:rsid w:val="00765D26"/>
    <w:rsid w:val="007716B6"/>
    <w:rsid w:val="007758FB"/>
    <w:rsid w:val="00777FFD"/>
    <w:rsid w:val="00785866"/>
    <w:rsid w:val="00786A64"/>
    <w:rsid w:val="00786C36"/>
    <w:rsid w:val="0078746E"/>
    <w:rsid w:val="00790224"/>
    <w:rsid w:val="00790C9F"/>
    <w:rsid w:val="0079177F"/>
    <w:rsid w:val="007934CB"/>
    <w:rsid w:val="00794F85"/>
    <w:rsid w:val="007978B4"/>
    <w:rsid w:val="007A1287"/>
    <w:rsid w:val="007A2977"/>
    <w:rsid w:val="007A3034"/>
    <w:rsid w:val="007A45DA"/>
    <w:rsid w:val="007B2D75"/>
    <w:rsid w:val="007B55FF"/>
    <w:rsid w:val="007C3CCB"/>
    <w:rsid w:val="007C5C0F"/>
    <w:rsid w:val="007D038B"/>
    <w:rsid w:val="007D35FF"/>
    <w:rsid w:val="007D3E63"/>
    <w:rsid w:val="007E0692"/>
    <w:rsid w:val="007E42CF"/>
    <w:rsid w:val="007E4F1C"/>
    <w:rsid w:val="007E5D36"/>
    <w:rsid w:val="007E6E63"/>
    <w:rsid w:val="007F448F"/>
    <w:rsid w:val="007F5527"/>
    <w:rsid w:val="007F6CBC"/>
    <w:rsid w:val="00800007"/>
    <w:rsid w:val="0080007F"/>
    <w:rsid w:val="008000A3"/>
    <w:rsid w:val="008006DE"/>
    <w:rsid w:val="0080092A"/>
    <w:rsid w:val="00801379"/>
    <w:rsid w:val="008046F3"/>
    <w:rsid w:val="00810C7F"/>
    <w:rsid w:val="0081478B"/>
    <w:rsid w:val="00823434"/>
    <w:rsid w:val="00823B2B"/>
    <w:rsid w:val="00824BC7"/>
    <w:rsid w:val="00825D49"/>
    <w:rsid w:val="00826B91"/>
    <w:rsid w:val="00826EC1"/>
    <w:rsid w:val="00832C4A"/>
    <w:rsid w:val="00833809"/>
    <w:rsid w:val="0083393E"/>
    <w:rsid w:val="00835A99"/>
    <w:rsid w:val="008453B9"/>
    <w:rsid w:val="00846BD9"/>
    <w:rsid w:val="008473C5"/>
    <w:rsid w:val="00851370"/>
    <w:rsid w:val="008513E2"/>
    <w:rsid w:val="00851EFC"/>
    <w:rsid w:val="00852EEB"/>
    <w:rsid w:val="00854015"/>
    <w:rsid w:val="008556D1"/>
    <w:rsid w:val="00857FE7"/>
    <w:rsid w:val="00865D8A"/>
    <w:rsid w:val="00871B6A"/>
    <w:rsid w:val="0087347E"/>
    <w:rsid w:val="0087408A"/>
    <w:rsid w:val="00874DC4"/>
    <w:rsid w:val="00875016"/>
    <w:rsid w:val="008751F2"/>
    <w:rsid w:val="00875497"/>
    <w:rsid w:val="00876714"/>
    <w:rsid w:val="00883650"/>
    <w:rsid w:val="0088365A"/>
    <w:rsid w:val="00884935"/>
    <w:rsid w:val="008849EE"/>
    <w:rsid w:val="008860BE"/>
    <w:rsid w:val="00886477"/>
    <w:rsid w:val="0088721F"/>
    <w:rsid w:val="00887259"/>
    <w:rsid w:val="00891EA5"/>
    <w:rsid w:val="008953E6"/>
    <w:rsid w:val="008967DC"/>
    <w:rsid w:val="008A0AB0"/>
    <w:rsid w:val="008A11F4"/>
    <w:rsid w:val="008A192B"/>
    <w:rsid w:val="008A1D7D"/>
    <w:rsid w:val="008A1E09"/>
    <w:rsid w:val="008A3B83"/>
    <w:rsid w:val="008A678D"/>
    <w:rsid w:val="008A67F1"/>
    <w:rsid w:val="008B0DF2"/>
    <w:rsid w:val="008B4595"/>
    <w:rsid w:val="008B4F2E"/>
    <w:rsid w:val="008B6F84"/>
    <w:rsid w:val="008C1398"/>
    <w:rsid w:val="008C1C09"/>
    <w:rsid w:val="008C48C9"/>
    <w:rsid w:val="008C7CEF"/>
    <w:rsid w:val="008D5FD8"/>
    <w:rsid w:val="008D64F8"/>
    <w:rsid w:val="008E044E"/>
    <w:rsid w:val="008E30CF"/>
    <w:rsid w:val="008E66C4"/>
    <w:rsid w:val="008E7BF9"/>
    <w:rsid w:val="008F03AA"/>
    <w:rsid w:val="008F2FEB"/>
    <w:rsid w:val="008F3A58"/>
    <w:rsid w:val="008F4050"/>
    <w:rsid w:val="008F72A3"/>
    <w:rsid w:val="00900166"/>
    <w:rsid w:val="00900D2D"/>
    <w:rsid w:val="00902907"/>
    <w:rsid w:val="009037B8"/>
    <w:rsid w:val="00903DE8"/>
    <w:rsid w:val="00912645"/>
    <w:rsid w:val="009129B3"/>
    <w:rsid w:val="00914557"/>
    <w:rsid w:val="00916646"/>
    <w:rsid w:val="00917092"/>
    <w:rsid w:val="00920107"/>
    <w:rsid w:val="00920246"/>
    <w:rsid w:val="009212F0"/>
    <w:rsid w:val="009215B7"/>
    <w:rsid w:val="00923159"/>
    <w:rsid w:val="00923799"/>
    <w:rsid w:val="009243DC"/>
    <w:rsid w:val="00926BD4"/>
    <w:rsid w:val="00930EA6"/>
    <w:rsid w:val="00931622"/>
    <w:rsid w:val="0093339E"/>
    <w:rsid w:val="00933714"/>
    <w:rsid w:val="00934005"/>
    <w:rsid w:val="009340B9"/>
    <w:rsid w:val="0093574D"/>
    <w:rsid w:val="00936980"/>
    <w:rsid w:val="0093749F"/>
    <w:rsid w:val="009431B2"/>
    <w:rsid w:val="00945B90"/>
    <w:rsid w:val="00946FE3"/>
    <w:rsid w:val="009476FF"/>
    <w:rsid w:val="00950065"/>
    <w:rsid w:val="00951356"/>
    <w:rsid w:val="009537B7"/>
    <w:rsid w:val="009567FF"/>
    <w:rsid w:val="00962F80"/>
    <w:rsid w:val="009630E5"/>
    <w:rsid w:val="00965D26"/>
    <w:rsid w:val="0096628F"/>
    <w:rsid w:val="00967BD4"/>
    <w:rsid w:val="009728C3"/>
    <w:rsid w:val="0097538E"/>
    <w:rsid w:val="00980F6D"/>
    <w:rsid w:val="00981CCB"/>
    <w:rsid w:val="00985596"/>
    <w:rsid w:val="009877ED"/>
    <w:rsid w:val="00995DF0"/>
    <w:rsid w:val="00995F37"/>
    <w:rsid w:val="009A2045"/>
    <w:rsid w:val="009A3D77"/>
    <w:rsid w:val="009A4EEC"/>
    <w:rsid w:val="009B5C95"/>
    <w:rsid w:val="009B6414"/>
    <w:rsid w:val="009B7D65"/>
    <w:rsid w:val="009C19ED"/>
    <w:rsid w:val="009D0061"/>
    <w:rsid w:val="009D1C87"/>
    <w:rsid w:val="009D3DAB"/>
    <w:rsid w:val="009D41AA"/>
    <w:rsid w:val="009D5C7E"/>
    <w:rsid w:val="009D70C4"/>
    <w:rsid w:val="009D7F7C"/>
    <w:rsid w:val="009E0BF4"/>
    <w:rsid w:val="009E314C"/>
    <w:rsid w:val="009E42A2"/>
    <w:rsid w:val="009E5D1D"/>
    <w:rsid w:val="009E68E1"/>
    <w:rsid w:val="009E6F45"/>
    <w:rsid w:val="009E70DB"/>
    <w:rsid w:val="009F0AB4"/>
    <w:rsid w:val="009F6430"/>
    <w:rsid w:val="00A00FD0"/>
    <w:rsid w:val="00A01878"/>
    <w:rsid w:val="00A0261C"/>
    <w:rsid w:val="00A10FB1"/>
    <w:rsid w:val="00A16601"/>
    <w:rsid w:val="00A177C7"/>
    <w:rsid w:val="00A21933"/>
    <w:rsid w:val="00A226A4"/>
    <w:rsid w:val="00A2326B"/>
    <w:rsid w:val="00A23F36"/>
    <w:rsid w:val="00A25CD2"/>
    <w:rsid w:val="00A3127A"/>
    <w:rsid w:val="00A34204"/>
    <w:rsid w:val="00A42410"/>
    <w:rsid w:val="00A44486"/>
    <w:rsid w:val="00A44C34"/>
    <w:rsid w:val="00A5045F"/>
    <w:rsid w:val="00A51ACC"/>
    <w:rsid w:val="00A55B04"/>
    <w:rsid w:val="00A57641"/>
    <w:rsid w:val="00A675B9"/>
    <w:rsid w:val="00A709E9"/>
    <w:rsid w:val="00A72203"/>
    <w:rsid w:val="00A73990"/>
    <w:rsid w:val="00A73BE5"/>
    <w:rsid w:val="00A7772C"/>
    <w:rsid w:val="00A8295F"/>
    <w:rsid w:val="00A8349D"/>
    <w:rsid w:val="00A844FC"/>
    <w:rsid w:val="00A84918"/>
    <w:rsid w:val="00A84A0E"/>
    <w:rsid w:val="00A863EB"/>
    <w:rsid w:val="00A86899"/>
    <w:rsid w:val="00A87F42"/>
    <w:rsid w:val="00A94108"/>
    <w:rsid w:val="00A94AE1"/>
    <w:rsid w:val="00A95754"/>
    <w:rsid w:val="00A962AB"/>
    <w:rsid w:val="00A9687B"/>
    <w:rsid w:val="00A97974"/>
    <w:rsid w:val="00AA2CF1"/>
    <w:rsid w:val="00AA473A"/>
    <w:rsid w:val="00AB0AE6"/>
    <w:rsid w:val="00AB2267"/>
    <w:rsid w:val="00AB4FC0"/>
    <w:rsid w:val="00AB5DBB"/>
    <w:rsid w:val="00AB7077"/>
    <w:rsid w:val="00AB7741"/>
    <w:rsid w:val="00AC3407"/>
    <w:rsid w:val="00AC5506"/>
    <w:rsid w:val="00AC62A1"/>
    <w:rsid w:val="00AD1135"/>
    <w:rsid w:val="00AD13F6"/>
    <w:rsid w:val="00AE22C5"/>
    <w:rsid w:val="00AE2A8F"/>
    <w:rsid w:val="00AE49D7"/>
    <w:rsid w:val="00AE782B"/>
    <w:rsid w:val="00AF5691"/>
    <w:rsid w:val="00AF6D12"/>
    <w:rsid w:val="00B00993"/>
    <w:rsid w:val="00B01B6A"/>
    <w:rsid w:val="00B0580F"/>
    <w:rsid w:val="00B10AC7"/>
    <w:rsid w:val="00B1241F"/>
    <w:rsid w:val="00B14826"/>
    <w:rsid w:val="00B16498"/>
    <w:rsid w:val="00B21778"/>
    <w:rsid w:val="00B2506B"/>
    <w:rsid w:val="00B26618"/>
    <w:rsid w:val="00B330C9"/>
    <w:rsid w:val="00B346F3"/>
    <w:rsid w:val="00B3528E"/>
    <w:rsid w:val="00B35EE0"/>
    <w:rsid w:val="00B40D43"/>
    <w:rsid w:val="00B43238"/>
    <w:rsid w:val="00B4407B"/>
    <w:rsid w:val="00B4540C"/>
    <w:rsid w:val="00B45F89"/>
    <w:rsid w:val="00B45FFA"/>
    <w:rsid w:val="00B50D79"/>
    <w:rsid w:val="00B52B70"/>
    <w:rsid w:val="00B52E3D"/>
    <w:rsid w:val="00B54DBB"/>
    <w:rsid w:val="00B575CB"/>
    <w:rsid w:val="00B57D27"/>
    <w:rsid w:val="00B60E41"/>
    <w:rsid w:val="00B64B49"/>
    <w:rsid w:val="00B6658B"/>
    <w:rsid w:val="00B66FBB"/>
    <w:rsid w:val="00B67111"/>
    <w:rsid w:val="00B70AA0"/>
    <w:rsid w:val="00B80677"/>
    <w:rsid w:val="00B813C6"/>
    <w:rsid w:val="00B81D6F"/>
    <w:rsid w:val="00B820E2"/>
    <w:rsid w:val="00B82255"/>
    <w:rsid w:val="00B86FDF"/>
    <w:rsid w:val="00B8709A"/>
    <w:rsid w:val="00B905F6"/>
    <w:rsid w:val="00B9227F"/>
    <w:rsid w:val="00B94F98"/>
    <w:rsid w:val="00B9641C"/>
    <w:rsid w:val="00BA3027"/>
    <w:rsid w:val="00BA33CE"/>
    <w:rsid w:val="00BA6FCB"/>
    <w:rsid w:val="00BA7551"/>
    <w:rsid w:val="00BA7B9A"/>
    <w:rsid w:val="00BB1D0F"/>
    <w:rsid w:val="00BB645A"/>
    <w:rsid w:val="00BB6561"/>
    <w:rsid w:val="00BC04CE"/>
    <w:rsid w:val="00BC2CDF"/>
    <w:rsid w:val="00BC3182"/>
    <w:rsid w:val="00BC6C18"/>
    <w:rsid w:val="00BD1FB2"/>
    <w:rsid w:val="00BD3880"/>
    <w:rsid w:val="00BD40CE"/>
    <w:rsid w:val="00BD4B9A"/>
    <w:rsid w:val="00BD54F5"/>
    <w:rsid w:val="00BD6271"/>
    <w:rsid w:val="00BE00EC"/>
    <w:rsid w:val="00BE0214"/>
    <w:rsid w:val="00BE0724"/>
    <w:rsid w:val="00BE0D95"/>
    <w:rsid w:val="00BE347D"/>
    <w:rsid w:val="00BE7DB0"/>
    <w:rsid w:val="00BF14A1"/>
    <w:rsid w:val="00BF1E5F"/>
    <w:rsid w:val="00BF2B80"/>
    <w:rsid w:val="00BF6D42"/>
    <w:rsid w:val="00C0102E"/>
    <w:rsid w:val="00C03464"/>
    <w:rsid w:val="00C05595"/>
    <w:rsid w:val="00C1065C"/>
    <w:rsid w:val="00C176C5"/>
    <w:rsid w:val="00C2343C"/>
    <w:rsid w:val="00C2577F"/>
    <w:rsid w:val="00C3602E"/>
    <w:rsid w:val="00C41D67"/>
    <w:rsid w:val="00C431FB"/>
    <w:rsid w:val="00C458B4"/>
    <w:rsid w:val="00C51F8B"/>
    <w:rsid w:val="00C54919"/>
    <w:rsid w:val="00C54B2A"/>
    <w:rsid w:val="00C55E54"/>
    <w:rsid w:val="00C60F71"/>
    <w:rsid w:val="00C61A7E"/>
    <w:rsid w:val="00C6420A"/>
    <w:rsid w:val="00C64688"/>
    <w:rsid w:val="00C70FAD"/>
    <w:rsid w:val="00C7356A"/>
    <w:rsid w:val="00C7363A"/>
    <w:rsid w:val="00C7516E"/>
    <w:rsid w:val="00C760D6"/>
    <w:rsid w:val="00C76617"/>
    <w:rsid w:val="00C76D65"/>
    <w:rsid w:val="00C779E7"/>
    <w:rsid w:val="00C84668"/>
    <w:rsid w:val="00C85010"/>
    <w:rsid w:val="00C855C8"/>
    <w:rsid w:val="00C85BEE"/>
    <w:rsid w:val="00C867B2"/>
    <w:rsid w:val="00C9007E"/>
    <w:rsid w:val="00C90E13"/>
    <w:rsid w:val="00C91334"/>
    <w:rsid w:val="00C91C50"/>
    <w:rsid w:val="00C939D2"/>
    <w:rsid w:val="00C9487C"/>
    <w:rsid w:val="00C96540"/>
    <w:rsid w:val="00CA0A87"/>
    <w:rsid w:val="00CA0F3D"/>
    <w:rsid w:val="00CA24D9"/>
    <w:rsid w:val="00CA2DF2"/>
    <w:rsid w:val="00CA331F"/>
    <w:rsid w:val="00CA4772"/>
    <w:rsid w:val="00CA4ADB"/>
    <w:rsid w:val="00CA4F8A"/>
    <w:rsid w:val="00CA50DF"/>
    <w:rsid w:val="00CA7270"/>
    <w:rsid w:val="00CB09B8"/>
    <w:rsid w:val="00CB4A02"/>
    <w:rsid w:val="00CB4B47"/>
    <w:rsid w:val="00CB6A64"/>
    <w:rsid w:val="00CC4417"/>
    <w:rsid w:val="00CC483A"/>
    <w:rsid w:val="00CC5123"/>
    <w:rsid w:val="00CC681C"/>
    <w:rsid w:val="00CC7A94"/>
    <w:rsid w:val="00CD02F1"/>
    <w:rsid w:val="00CD1AE8"/>
    <w:rsid w:val="00CD26D5"/>
    <w:rsid w:val="00CD3DC9"/>
    <w:rsid w:val="00CD67C8"/>
    <w:rsid w:val="00CE26B5"/>
    <w:rsid w:val="00CE2BB2"/>
    <w:rsid w:val="00CF0606"/>
    <w:rsid w:val="00CF062C"/>
    <w:rsid w:val="00CF355F"/>
    <w:rsid w:val="00CF5FA4"/>
    <w:rsid w:val="00CF606B"/>
    <w:rsid w:val="00CF6E6A"/>
    <w:rsid w:val="00CF70DE"/>
    <w:rsid w:val="00D00D96"/>
    <w:rsid w:val="00D01B1A"/>
    <w:rsid w:val="00D03C0B"/>
    <w:rsid w:val="00D054C4"/>
    <w:rsid w:val="00D14699"/>
    <w:rsid w:val="00D14ADC"/>
    <w:rsid w:val="00D21E42"/>
    <w:rsid w:val="00D221A6"/>
    <w:rsid w:val="00D22A06"/>
    <w:rsid w:val="00D23F06"/>
    <w:rsid w:val="00D25C7C"/>
    <w:rsid w:val="00D30886"/>
    <w:rsid w:val="00D30B7E"/>
    <w:rsid w:val="00D320D8"/>
    <w:rsid w:val="00D325B1"/>
    <w:rsid w:val="00D333E2"/>
    <w:rsid w:val="00D348AA"/>
    <w:rsid w:val="00D34EDA"/>
    <w:rsid w:val="00D36B0B"/>
    <w:rsid w:val="00D40DF2"/>
    <w:rsid w:val="00D4377C"/>
    <w:rsid w:val="00D437B3"/>
    <w:rsid w:val="00D43D34"/>
    <w:rsid w:val="00D44070"/>
    <w:rsid w:val="00D472FB"/>
    <w:rsid w:val="00D53611"/>
    <w:rsid w:val="00D5576A"/>
    <w:rsid w:val="00D5729D"/>
    <w:rsid w:val="00D57308"/>
    <w:rsid w:val="00D60A29"/>
    <w:rsid w:val="00D665CA"/>
    <w:rsid w:val="00D72517"/>
    <w:rsid w:val="00D80F0D"/>
    <w:rsid w:val="00D81A7D"/>
    <w:rsid w:val="00D82B3E"/>
    <w:rsid w:val="00D84AEA"/>
    <w:rsid w:val="00D869A0"/>
    <w:rsid w:val="00D901C6"/>
    <w:rsid w:val="00D90A94"/>
    <w:rsid w:val="00D90E97"/>
    <w:rsid w:val="00D91708"/>
    <w:rsid w:val="00D91D6E"/>
    <w:rsid w:val="00D94DA4"/>
    <w:rsid w:val="00D9559B"/>
    <w:rsid w:val="00DA023D"/>
    <w:rsid w:val="00DA2860"/>
    <w:rsid w:val="00DA4DCC"/>
    <w:rsid w:val="00DB10C7"/>
    <w:rsid w:val="00DB1A71"/>
    <w:rsid w:val="00DB29C7"/>
    <w:rsid w:val="00DB3F8C"/>
    <w:rsid w:val="00DB4027"/>
    <w:rsid w:val="00DB4908"/>
    <w:rsid w:val="00DC1F36"/>
    <w:rsid w:val="00DC3E3D"/>
    <w:rsid w:val="00DC4D6B"/>
    <w:rsid w:val="00DC74BF"/>
    <w:rsid w:val="00DC751B"/>
    <w:rsid w:val="00DD3782"/>
    <w:rsid w:val="00DD402F"/>
    <w:rsid w:val="00DD6009"/>
    <w:rsid w:val="00DD7605"/>
    <w:rsid w:val="00DE0323"/>
    <w:rsid w:val="00DE6315"/>
    <w:rsid w:val="00DF070A"/>
    <w:rsid w:val="00DF318C"/>
    <w:rsid w:val="00E00853"/>
    <w:rsid w:val="00E00DCA"/>
    <w:rsid w:val="00E00DDB"/>
    <w:rsid w:val="00E032CB"/>
    <w:rsid w:val="00E04A80"/>
    <w:rsid w:val="00E122EE"/>
    <w:rsid w:val="00E1317C"/>
    <w:rsid w:val="00E168CA"/>
    <w:rsid w:val="00E17A50"/>
    <w:rsid w:val="00E17AEE"/>
    <w:rsid w:val="00E23D64"/>
    <w:rsid w:val="00E240B9"/>
    <w:rsid w:val="00E27BAD"/>
    <w:rsid w:val="00E3053C"/>
    <w:rsid w:val="00E31C78"/>
    <w:rsid w:val="00E3380A"/>
    <w:rsid w:val="00E36A5D"/>
    <w:rsid w:val="00E4041F"/>
    <w:rsid w:val="00E40E01"/>
    <w:rsid w:val="00E415BC"/>
    <w:rsid w:val="00E41687"/>
    <w:rsid w:val="00E43916"/>
    <w:rsid w:val="00E5317D"/>
    <w:rsid w:val="00E54F13"/>
    <w:rsid w:val="00E56B4A"/>
    <w:rsid w:val="00E57005"/>
    <w:rsid w:val="00E60B19"/>
    <w:rsid w:val="00E61322"/>
    <w:rsid w:val="00E621C6"/>
    <w:rsid w:val="00E64E93"/>
    <w:rsid w:val="00E665C3"/>
    <w:rsid w:val="00E6710B"/>
    <w:rsid w:val="00E7176E"/>
    <w:rsid w:val="00E81AFA"/>
    <w:rsid w:val="00E8560A"/>
    <w:rsid w:val="00E9014D"/>
    <w:rsid w:val="00E904F6"/>
    <w:rsid w:val="00E9064F"/>
    <w:rsid w:val="00E910A3"/>
    <w:rsid w:val="00E91DE5"/>
    <w:rsid w:val="00E9254A"/>
    <w:rsid w:val="00E94A8C"/>
    <w:rsid w:val="00E95594"/>
    <w:rsid w:val="00E95EAF"/>
    <w:rsid w:val="00EA02D6"/>
    <w:rsid w:val="00EA2412"/>
    <w:rsid w:val="00EA69D7"/>
    <w:rsid w:val="00EA77C3"/>
    <w:rsid w:val="00EB0AB2"/>
    <w:rsid w:val="00EB0FA1"/>
    <w:rsid w:val="00EB1CE6"/>
    <w:rsid w:val="00EB236A"/>
    <w:rsid w:val="00EB2439"/>
    <w:rsid w:val="00EB5066"/>
    <w:rsid w:val="00EC26AA"/>
    <w:rsid w:val="00EC669F"/>
    <w:rsid w:val="00ED2B0A"/>
    <w:rsid w:val="00ED329B"/>
    <w:rsid w:val="00ED3D18"/>
    <w:rsid w:val="00ED3E27"/>
    <w:rsid w:val="00ED50C6"/>
    <w:rsid w:val="00ED6FDE"/>
    <w:rsid w:val="00ED7498"/>
    <w:rsid w:val="00EE13DA"/>
    <w:rsid w:val="00EE2C1A"/>
    <w:rsid w:val="00EE4391"/>
    <w:rsid w:val="00EE7F27"/>
    <w:rsid w:val="00EF2EAB"/>
    <w:rsid w:val="00EF32DC"/>
    <w:rsid w:val="00EF60C6"/>
    <w:rsid w:val="00EF6B2C"/>
    <w:rsid w:val="00F0117B"/>
    <w:rsid w:val="00F01886"/>
    <w:rsid w:val="00F033AA"/>
    <w:rsid w:val="00F04205"/>
    <w:rsid w:val="00F04742"/>
    <w:rsid w:val="00F05095"/>
    <w:rsid w:val="00F06353"/>
    <w:rsid w:val="00F06962"/>
    <w:rsid w:val="00F071E9"/>
    <w:rsid w:val="00F150F6"/>
    <w:rsid w:val="00F15852"/>
    <w:rsid w:val="00F1777E"/>
    <w:rsid w:val="00F17AFB"/>
    <w:rsid w:val="00F17CFC"/>
    <w:rsid w:val="00F204C4"/>
    <w:rsid w:val="00F225B2"/>
    <w:rsid w:val="00F246CC"/>
    <w:rsid w:val="00F24DD1"/>
    <w:rsid w:val="00F2559E"/>
    <w:rsid w:val="00F256B6"/>
    <w:rsid w:val="00F26953"/>
    <w:rsid w:val="00F316B2"/>
    <w:rsid w:val="00F37531"/>
    <w:rsid w:val="00F40232"/>
    <w:rsid w:val="00F41ABF"/>
    <w:rsid w:val="00F433A8"/>
    <w:rsid w:val="00F44B0E"/>
    <w:rsid w:val="00F456ED"/>
    <w:rsid w:val="00F45C99"/>
    <w:rsid w:val="00F50E70"/>
    <w:rsid w:val="00F52E71"/>
    <w:rsid w:val="00F55A18"/>
    <w:rsid w:val="00F56042"/>
    <w:rsid w:val="00F609EE"/>
    <w:rsid w:val="00F61608"/>
    <w:rsid w:val="00F64217"/>
    <w:rsid w:val="00F67DF8"/>
    <w:rsid w:val="00F70FA1"/>
    <w:rsid w:val="00F72373"/>
    <w:rsid w:val="00F72FB8"/>
    <w:rsid w:val="00F76AD6"/>
    <w:rsid w:val="00F8607E"/>
    <w:rsid w:val="00F872BE"/>
    <w:rsid w:val="00F9081F"/>
    <w:rsid w:val="00F909EA"/>
    <w:rsid w:val="00F92C6F"/>
    <w:rsid w:val="00F93A99"/>
    <w:rsid w:val="00F95400"/>
    <w:rsid w:val="00F96625"/>
    <w:rsid w:val="00FA13D8"/>
    <w:rsid w:val="00FA2E3D"/>
    <w:rsid w:val="00FA52AB"/>
    <w:rsid w:val="00FA7A24"/>
    <w:rsid w:val="00FA7C67"/>
    <w:rsid w:val="00FB0B48"/>
    <w:rsid w:val="00FB0D9A"/>
    <w:rsid w:val="00FB50AF"/>
    <w:rsid w:val="00FB74C4"/>
    <w:rsid w:val="00FB7A2E"/>
    <w:rsid w:val="00FC2164"/>
    <w:rsid w:val="00FC295F"/>
    <w:rsid w:val="00FC393D"/>
    <w:rsid w:val="00FC3D14"/>
    <w:rsid w:val="00FC468C"/>
    <w:rsid w:val="00FC5A05"/>
    <w:rsid w:val="00FC7DAE"/>
    <w:rsid w:val="00FD60C4"/>
    <w:rsid w:val="00FE0DD3"/>
    <w:rsid w:val="00FE1447"/>
    <w:rsid w:val="00FE1577"/>
    <w:rsid w:val="00FE244C"/>
    <w:rsid w:val="00FE2629"/>
    <w:rsid w:val="00FE2B93"/>
    <w:rsid w:val="00FE5439"/>
    <w:rsid w:val="00FE546E"/>
    <w:rsid w:val="00FE5554"/>
    <w:rsid w:val="00FE57A3"/>
    <w:rsid w:val="00FE7079"/>
    <w:rsid w:val="00FF0A48"/>
    <w:rsid w:val="00FF1912"/>
    <w:rsid w:val="00FF2DB6"/>
    <w:rsid w:val="00FF4963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B2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5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B2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5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orh.webex.com/nosorh/lsr.php?RCID=7b94026e29006c7ae8251569a5f38e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Pfaendtner</dc:creator>
  <cp:keywords/>
  <dc:description/>
  <cp:lastModifiedBy>Teryl</cp:lastModifiedBy>
  <cp:revision>14</cp:revision>
  <dcterms:created xsi:type="dcterms:W3CDTF">2016-04-28T17:34:00Z</dcterms:created>
  <dcterms:modified xsi:type="dcterms:W3CDTF">2016-05-19T13:10:00Z</dcterms:modified>
</cp:coreProperties>
</file>