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62"/>
        <w:gridCol w:w="941"/>
        <w:gridCol w:w="1213"/>
        <w:gridCol w:w="3240"/>
      </w:tblGrid>
      <w:tr w:rsidR="005B21E4" w:rsidRPr="00445CBD" w:rsidTr="00E87DA6">
        <w:trPr>
          <w:trHeight w:val="34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5B21E4" w:rsidRPr="00445CBD" w:rsidRDefault="005B21E4" w:rsidP="00E87D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Nebraska Hospitals With Ambulance Service Licenses</w:t>
            </w:r>
          </w:p>
        </w:tc>
      </w:tr>
      <w:tr w:rsidR="005B21E4" w:rsidRPr="00445CBD" w:rsidTr="00E87DA6">
        <w:trPr>
          <w:trHeight w:val="340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595125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595125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Hospital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595125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595125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City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595125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595125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Service Level</w:t>
            </w:r>
          </w:p>
        </w:tc>
        <w:tc>
          <w:tcPr>
            <w:tcW w:w="1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595125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595125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Primary Type of Service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Antelope Memorial Hosp. Amb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ulance </w:t>
            </w: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Serv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ice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Neligh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Basic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Rescue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Boone County Ambulance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Albion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Basic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Interfacility Transport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Kimball County Hospital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Kimball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Non Transport Service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Butler County Hospital Ambulance Service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David City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Basic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Interfacility Transport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Cherry County Hospital Ambulance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C40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Valentine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Children’s Hospital &amp; Medical Center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Omaha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Interfacility Transport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Community Medical Center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Falls City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(Pending license approval by NE EMS Board)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Crete Area Medical Center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Crete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Interfacity and emergency scene non transport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Fil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l</w:t>
            </w: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more County Hospital Ambulance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Geneva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Interfacity transport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Garden County Health Services EMS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Oshkosh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Good Samaritan AirCare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Kearney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Paramedic Nurse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Good Samaritan EMS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Kearney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Pawnee County Ambulance Service/Pawnee County Hospital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Pawnee City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Phelps Memorial Ambulance Service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C40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Holdrege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Providence Medical Center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Wayne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Regional West Medical Center - Emergency Response Care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Sidney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911 Response (Scene) with Transport Capability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Regional West Medical Center Air Link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Scotts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-</w:t>
            </w: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bluff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Nurse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Air Medical</w:t>
            </w:r>
          </w:p>
        </w:tc>
      </w:tr>
      <w:tr w:rsidR="005B21E4" w:rsidRPr="00445CBD" w:rsidTr="00E87DA6">
        <w:trPr>
          <w:trHeight w:val="32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Thayer County Health Services - Critical Care Transport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Hebron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Interfacility Transport</w:t>
            </w:r>
          </w:p>
        </w:tc>
      </w:tr>
      <w:tr w:rsidR="005B21E4" w:rsidRPr="00445CBD" w:rsidTr="00E87DA6">
        <w:trPr>
          <w:trHeight w:val="400"/>
        </w:trPr>
        <w:tc>
          <w:tcPr>
            <w:tcW w:w="19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Valley County Ambulance Service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Ord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EMT Paramedic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1E4" w:rsidRPr="00445CBD" w:rsidRDefault="005B21E4" w:rsidP="00E87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445CBD">
              <w:rPr>
                <w:rFonts w:ascii="Times New Roman" w:eastAsia="Times New Roman" w:hAnsi="Times New Roman" w:cs="Times New Roman"/>
                <w:color w:val="000000"/>
                <w:szCs w:val="28"/>
              </w:rPr>
              <w:t>Interfacility Transfer some 911 transport</w:t>
            </w:r>
          </w:p>
        </w:tc>
      </w:tr>
    </w:tbl>
    <w:p w:rsidR="00E22F1C" w:rsidRDefault="00E22F1C">
      <w:bookmarkStart w:id="0" w:name="_GoBack"/>
      <w:bookmarkEnd w:id="0"/>
    </w:p>
    <w:sectPr w:rsidR="00E22F1C" w:rsidSect="003E7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E4"/>
    <w:rsid w:val="003E7587"/>
    <w:rsid w:val="005B21E4"/>
    <w:rsid w:val="00E2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55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Wingrove</dc:creator>
  <cp:keywords/>
  <dc:description/>
  <cp:lastModifiedBy>Gary Wingrove</cp:lastModifiedBy>
  <cp:revision>1</cp:revision>
  <dcterms:created xsi:type="dcterms:W3CDTF">2015-05-05T02:43:00Z</dcterms:created>
  <dcterms:modified xsi:type="dcterms:W3CDTF">2015-05-05T02:43:00Z</dcterms:modified>
</cp:coreProperties>
</file>